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F6088" w:rsidRDefault="00AC1B2E" w:rsidP="00AC1B2E">
      <w:pPr>
        <w:keepNext/>
        <w:jc w:val="both"/>
        <w:outlineLvl w:val="1"/>
        <w:rPr>
          <w:rFonts w:ascii="AvantGarde Bk BT" w:hAnsi="AvantGarde Bk BT"/>
          <w:b/>
          <w:sz w:val="18"/>
          <w:szCs w:val="18"/>
          <w:lang w:val="es-ES_tradnl"/>
        </w:rPr>
      </w:pPr>
      <w:r w:rsidRPr="00DF6088">
        <w:rPr>
          <w:rFonts w:ascii="AvantGarde Bk BT" w:hAnsi="AvantGarde Bk BT"/>
          <w:b/>
          <w:sz w:val="18"/>
          <w:szCs w:val="18"/>
          <w:lang w:val="es-ES_tradnl"/>
        </w:rPr>
        <w:t>H. CONSEJO GENERAL UNIVERSITARIO</w:t>
      </w:r>
    </w:p>
    <w:p w14:paraId="3C6C7872" w14:textId="77777777" w:rsidR="00AC1B2E" w:rsidRPr="00DF6088" w:rsidRDefault="00AC1B2E" w:rsidP="00AC1B2E">
      <w:pPr>
        <w:tabs>
          <w:tab w:val="left" w:pos="-720"/>
        </w:tabs>
        <w:suppressAutoHyphens/>
        <w:jc w:val="both"/>
        <w:rPr>
          <w:rFonts w:ascii="AvantGarde Bk BT" w:hAnsi="AvantGarde Bk BT"/>
          <w:sz w:val="18"/>
          <w:szCs w:val="18"/>
        </w:rPr>
      </w:pPr>
      <w:r w:rsidRPr="00DF6088">
        <w:rPr>
          <w:rFonts w:ascii="AvantGarde Bk BT" w:hAnsi="AvantGarde Bk BT"/>
          <w:sz w:val="18"/>
          <w:szCs w:val="18"/>
        </w:rPr>
        <w:t>P R E S E N T E</w:t>
      </w:r>
    </w:p>
    <w:p w14:paraId="285594DB" w14:textId="77777777" w:rsidR="00AC1B2E" w:rsidRPr="00DF6088" w:rsidRDefault="00AC1B2E" w:rsidP="00AC1B2E">
      <w:pPr>
        <w:jc w:val="both"/>
        <w:rPr>
          <w:rFonts w:ascii="AvantGarde Bk BT" w:hAnsi="AvantGarde Bk BT"/>
          <w:sz w:val="18"/>
          <w:szCs w:val="18"/>
        </w:rPr>
      </w:pPr>
    </w:p>
    <w:p w14:paraId="1830D858" w14:textId="2645277D" w:rsidR="006A3EC8" w:rsidRPr="00DF6088" w:rsidRDefault="00AC1B2E" w:rsidP="00AC1B2E">
      <w:pPr>
        <w:jc w:val="both"/>
        <w:rPr>
          <w:rFonts w:ascii="AvantGarde Bk BT" w:hAnsi="AvantGarde Bk BT"/>
          <w:bCs/>
          <w:sz w:val="18"/>
          <w:szCs w:val="18"/>
        </w:rPr>
      </w:pPr>
      <w:r w:rsidRPr="00DF6088">
        <w:rPr>
          <w:rFonts w:ascii="AvantGarde Bk BT" w:hAnsi="AvantGarde Bk BT"/>
          <w:bCs/>
          <w:sz w:val="18"/>
          <w:szCs w:val="18"/>
        </w:rPr>
        <w:t>A esta Comisión Permanente de Condonaciones y Becas del H. Consejo General Universitario, ha sido turnad</w:t>
      </w:r>
      <w:r w:rsidR="00261F3F" w:rsidRPr="00DF6088">
        <w:rPr>
          <w:rFonts w:ascii="AvantGarde Bk BT" w:hAnsi="AvantGarde Bk BT"/>
          <w:bCs/>
          <w:sz w:val="18"/>
          <w:szCs w:val="18"/>
        </w:rPr>
        <w:t xml:space="preserve">a </w:t>
      </w:r>
      <w:r w:rsidR="00E01D57" w:rsidRPr="00DF6088">
        <w:rPr>
          <w:rFonts w:ascii="AvantGarde Bk BT" w:hAnsi="AvantGarde Bk BT"/>
          <w:bCs/>
          <w:sz w:val="18"/>
          <w:szCs w:val="18"/>
        </w:rPr>
        <w:t xml:space="preserve">la solicitud </w:t>
      </w:r>
      <w:r w:rsidR="00056B38" w:rsidRPr="00DF6088">
        <w:rPr>
          <w:rFonts w:ascii="AvantGarde Bk BT" w:hAnsi="AvantGarde Bk BT"/>
          <w:bCs/>
          <w:sz w:val="18"/>
          <w:szCs w:val="18"/>
        </w:rPr>
        <w:t xml:space="preserve">de </w:t>
      </w:r>
      <w:r w:rsidR="00C23FFD" w:rsidRPr="00DF6088">
        <w:rPr>
          <w:rFonts w:ascii="AvantGarde Bk BT" w:hAnsi="AvantGarde Bk BT"/>
          <w:bCs/>
          <w:sz w:val="18"/>
          <w:szCs w:val="18"/>
        </w:rPr>
        <w:t xml:space="preserve">modificación </w:t>
      </w:r>
      <w:r w:rsidR="00824AA5" w:rsidRPr="00DF6088">
        <w:rPr>
          <w:rFonts w:ascii="AvantGarde Bk BT" w:hAnsi="AvantGarde Bk BT"/>
          <w:bCs/>
          <w:sz w:val="18"/>
          <w:szCs w:val="18"/>
        </w:rPr>
        <w:t xml:space="preserve">de dictamen en el periodo de inicio y término del programa de estudios para que el C. URIEL ALEJANDRO CORREA SEDANO, beneficiario de beca-crédito completa inicie el programa Master of </w:t>
      </w:r>
      <w:proofErr w:type="spellStart"/>
      <w:r w:rsidR="00824AA5" w:rsidRPr="00DF6088">
        <w:rPr>
          <w:rFonts w:ascii="AvantGarde Bk BT" w:hAnsi="AvantGarde Bk BT"/>
          <w:bCs/>
          <w:sz w:val="18"/>
          <w:szCs w:val="18"/>
        </w:rPr>
        <w:t>Arts</w:t>
      </w:r>
      <w:proofErr w:type="spellEnd"/>
      <w:r w:rsidR="00824AA5" w:rsidRPr="00DF6088">
        <w:rPr>
          <w:rFonts w:ascii="AvantGarde Bk BT" w:hAnsi="AvantGarde Bk BT"/>
          <w:bCs/>
          <w:sz w:val="18"/>
          <w:szCs w:val="18"/>
        </w:rPr>
        <w:t xml:space="preserve"> in </w:t>
      </w:r>
      <w:proofErr w:type="spellStart"/>
      <w:r w:rsidR="00824AA5" w:rsidRPr="00DF6088">
        <w:rPr>
          <w:rFonts w:ascii="AvantGarde Bk BT" w:hAnsi="AvantGarde Bk BT"/>
          <w:bCs/>
          <w:sz w:val="18"/>
          <w:szCs w:val="18"/>
        </w:rPr>
        <w:t>Aging</w:t>
      </w:r>
      <w:proofErr w:type="spellEnd"/>
      <w:r w:rsidR="00824AA5" w:rsidRPr="00DF6088">
        <w:rPr>
          <w:rFonts w:ascii="AvantGarde Bk BT" w:hAnsi="AvantGarde Bk BT"/>
          <w:bCs/>
          <w:sz w:val="18"/>
          <w:szCs w:val="18"/>
        </w:rPr>
        <w:t xml:space="preserve"> </w:t>
      </w:r>
      <w:proofErr w:type="spellStart"/>
      <w:r w:rsidR="00824AA5" w:rsidRPr="00DF6088">
        <w:rPr>
          <w:rFonts w:ascii="AvantGarde Bk BT" w:hAnsi="AvantGarde Bk BT"/>
          <w:bCs/>
          <w:sz w:val="18"/>
          <w:szCs w:val="18"/>
        </w:rPr>
        <w:t>Services</w:t>
      </w:r>
      <w:proofErr w:type="spellEnd"/>
      <w:r w:rsidR="00824AA5" w:rsidRPr="00DF6088">
        <w:rPr>
          <w:rFonts w:ascii="AvantGarde Bk BT" w:hAnsi="AvantGarde Bk BT"/>
          <w:bCs/>
          <w:sz w:val="18"/>
          <w:szCs w:val="18"/>
        </w:rPr>
        <w:t xml:space="preserve"> Management en </w:t>
      </w:r>
      <w:proofErr w:type="spellStart"/>
      <w:r w:rsidR="00824AA5" w:rsidRPr="00DF6088">
        <w:rPr>
          <w:rFonts w:ascii="AvantGarde Bk BT" w:hAnsi="AvantGarde Bk BT"/>
          <w:bCs/>
          <w:sz w:val="18"/>
          <w:szCs w:val="18"/>
        </w:rPr>
        <w:t>the</w:t>
      </w:r>
      <w:proofErr w:type="spellEnd"/>
      <w:r w:rsidR="00824AA5" w:rsidRPr="00DF6088">
        <w:rPr>
          <w:rFonts w:ascii="AvantGarde Bk BT" w:hAnsi="AvantGarde Bk BT"/>
          <w:bCs/>
          <w:sz w:val="18"/>
          <w:szCs w:val="18"/>
        </w:rPr>
        <w:t xml:space="preserve"> </w:t>
      </w:r>
      <w:proofErr w:type="spellStart"/>
      <w:r w:rsidR="00824AA5" w:rsidRPr="00DF6088">
        <w:rPr>
          <w:rFonts w:ascii="AvantGarde Bk BT" w:hAnsi="AvantGarde Bk BT"/>
          <w:bCs/>
          <w:sz w:val="18"/>
          <w:szCs w:val="18"/>
        </w:rPr>
        <w:t>University</w:t>
      </w:r>
      <w:proofErr w:type="spellEnd"/>
      <w:r w:rsidR="00824AA5" w:rsidRPr="00DF6088">
        <w:rPr>
          <w:rFonts w:ascii="AvantGarde Bk BT" w:hAnsi="AvantGarde Bk BT"/>
          <w:bCs/>
          <w:sz w:val="18"/>
          <w:szCs w:val="18"/>
        </w:rPr>
        <w:t xml:space="preserve"> of </w:t>
      </w:r>
      <w:proofErr w:type="spellStart"/>
      <w:r w:rsidR="00824AA5" w:rsidRPr="00DF6088">
        <w:rPr>
          <w:rFonts w:ascii="AvantGarde Bk BT" w:hAnsi="AvantGarde Bk BT"/>
          <w:bCs/>
          <w:sz w:val="18"/>
          <w:szCs w:val="18"/>
        </w:rPr>
        <w:t>Southern</w:t>
      </w:r>
      <w:proofErr w:type="spellEnd"/>
      <w:r w:rsidR="00824AA5" w:rsidRPr="00DF6088">
        <w:rPr>
          <w:rFonts w:ascii="AvantGarde Bk BT" w:hAnsi="AvantGarde Bk BT"/>
          <w:bCs/>
          <w:sz w:val="18"/>
          <w:szCs w:val="18"/>
        </w:rPr>
        <w:t xml:space="preserve"> California, Estados Unidos de Norteamérica</w:t>
      </w:r>
      <w:r w:rsidR="00E01D57" w:rsidRPr="00DF6088">
        <w:rPr>
          <w:rFonts w:ascii="AvantGarde Bk BT" w:hAnsi="AvantGarde Bk BT"/>
          <w:bCs/>
          <w:sz w:val="18"/>
          <w:szCs w:val="18"/>
        </w:rPr>
        <w:t xml:space="preserve">, y </w:t>
      </w:r>
      <w:r w:rsidR="006A3EC8" w:rsidRPr="00DF6088">
        <w:rPr>
          <w:rFonts w:ascii="AvantGarde Bk BT" w:hAnsi="AvantGarde Bk BT"/>
          <w:bCs/>
          <w:sz w:val="18"/>
          <w:szCs w:val="18"/>
        </w:rPr>
        <w:t>conforme a los siguientes:</w:t>
      </w:r>
    </w:p>
    <w:p w14:paraId="03433F01" w14:textId="77777777" w:rsidR="00AC1B2E" w:rsidRPr="00DF6088" w:rsidRDefault="00AC1B2E" w:rsidP="00AC1B2E">
      <w:pPr>
        <w:jc w:val="center"/>
        <w:rPr>
          <w:rFonts w:ascii="AvantGarde Bk BT" w:hAnsi="AvantGarde Bk BT"/>
          <w:b/>
          <w:sz w:val="18"/>
          <w:szCs w:val="18"/>
        </w:rPr>
      </w:pPr>
    </w:p>
    <w:p w14:paraId="45D4B9B1" w14:textId="55A7AC6E" w:rsidR="00AC1B2E" w:rsidRPr="00DF6088" w:rsidRDefault="006A3EC8" w:rsidP="00AC1B2E">
      <w:pPr>
        <w:jc w:val="center"/>
        <w:rPr>
          <w:rFonts w:ascii="AvantGarde Bk BT" w:hAnsi="AvantGarde Bk BT"/>
          <w:b/>
          <w:sz w:val="18"/>
          <w:szCs w:val="18"/>
        </w:rPr>
      </w:pPr>
      <w:r w:rsidRPr="00DF6088">
        <w:rPr>
          <w:rFonts w:ascii="AvantGarde Bk BT" w:hAnsi="AvantGarde Bk BT"/>
          <w:b/>
          <w:sz w:val="18"/>
          <w:szCs w:val="18"/>
        </w:rPr>
        <w:t>ANTECEDENTES</w:t>
      </w:r>
    </w:p>
    <w:p w14:paraId="0CE49B37" w14:textId="77777777" w:rsidR="00AC1B2E" w:rsidRPr="00DF6088" w:rsidRDefault="00AC1B2E" w:rsidP="00AC1B2E">
      <w:pPr>
        <w:jc w:val="center"/>
        <w:rPr>
          <w:rFonts w:ascii="AvantGarde Bk BT" w:hAnsi="AvantGarde Bk BT"/>
          <w:b/>
          <w:sz w:val="18"/>
          <w:szCs w:val="18"/>
        </w:rPr>
      </w:pPr>
    </w:p>
    <w:p w14:paraId="031AA4CA" w14:textId="1F6FB2B5" w:rsidR="00602FE5" w:rsidRPr="00DF6088" w:rsidRDefault="00AC1B2E" w:rsidP="00AC1B2E">
      <w:pPr>
        <w:numPr>
          <w:ilvl w:val="0"/>
          <w:numId w:val="11"/>
        </w:numPr>
        <w:tabs>
          <w:tab w:val="num" w:pos="540"/>
        </w:tabs>
        <w:ind w:left="540" w:hanging="540"/>
        <w:jc w:val="both"/>
        <w:rPr>
          <w:rFonts w:ascii="AvantGarde Bk BT" w:hAnsi="AvantGarde Bk BT"/>
          <w:sz w:val="18"/>
          <w:szCs w:val="18"/>
        </w:rPr>
      </w:pPr>
      <w:r w:rsidRPr="00DF6088">
        <w:rPr>
          <w:rFonts w:ascii="AvantGarde Bk BT" w:hAnsi="AvantGarde Bk BT"/>
          <w:sz w:val="18"/>
          <w:szCs w:val="18"/>
        </w:rPr>
        <w:t xml:space="preserve">Que </w:t>
      </w:r>
      <w:r w:rsidR="005D37E7" w:rsidRPr="00DF6088">
        <w:rPr>
          <w:rFonts w:ascii="AvantGarde Bk BT" w:hAnsi="AvantGarde Bk BT"/>
          <w:sz w:val="18"/>
          <w:szCs w:val="18"/>
        </w:rPr>
        <w:t>mediante dictamen V/2021/560 esta Comisión Permanente de Condonaciones y Becas del H. Consejo General Universitario aprobó provisionalmente l</w:t>
      </w:r>
      <w:r w:rsidR="006A3EC8" w:rsidRPr="00DF6088">
        <w:rPr>
          <w:rFonts w:ascii="AvantGarde Bk BT" w:hAnsi="AvantGarde Bk BT"/>
          <w:sz w:val="18"/>
          <w:szCs w:val="18"/>
        </w:rPr>
        <w:t xml:space="preserve">a </w:t>
      </w:r>
      <w:proofErr w:type="spellStart"/>
      <w:r w:rsidR="006A3EC8" w:rsidRPr="00DF6088">
        <w:rPr>
          <w:rFonts w:ascii="AvantGarde Bk BT" w:hAnsi="AvantGarde Bk BT"/>
          <w:sz w:val="18"/>
          <w:szCs w:val="18"/>
        </w:rPr>
        <w:t>dictaminación</w:t>
      </w:r>
      <w:proofErr w:type="spellEnd"/>
      <w:r w:rsidR="006A3EC8" w:rsidRPr="00DF6088">
        <w:rPr>
          <w:rFonts w:ascii="AvantGarde Bk BT" w:hAnsi="AvantGarde Bk BT"/>
          <w:sz w:val="18"/>
          <w:szCs w:val="18"/>
        </w:rPr>
        <w:t>, como beneficiario de beca-crédito comple</w:t>
      </w:r>
      <w:r w:rsidR="00824AA5" w:rsidRPr="00DF6088">
        <w:rPr>
          <w:rFonts w:ascii="AvantGarde Bk BT" w:hAnsi="AvantGarde Bk BT"/>
          <w:sz w:val="18"/>
          <w:szCs w:val="18"/>
        </w:rPr>
        <w:t>ta</w:t>
      </w:r>
      <w:r w:rsidR="006A3EC8" w:rsidRPr="00DF6088">
        <w:rPr>
          <w:rFonts w:ascii="AvantGarde Bk BT" w:hAnsi="AvantGarde Bk BT"/>
          <w:sz w:val="18"/>
          <w:szCs w:val="18"/>
        </w:rPr>
        <w:t>, a favor de</w:t>
      </w:r>
      <w:r w:rsidR="00602FE5" w:rsidRPr="00DF6088">
        <w:rPr>
          <w:rFonts w:ascii="AvantGarde Bk BT" w:hAnsi="AvantGarde Bk BT"/>
          <w:sz w:val="18"/>
          <w:szCs w:val="18"/>
        </w:rPr>
        <w:t xml:space="preserve">l C. </w:t>
      </w:r>
      <w:r w:rsidR="00824AA5" w:rsidRPr="00DF6088">
        <w:rPr>
          <w:rFonts w:ascii="AvantGarde Bk BT" w:hAnsi="AvantGarde Bk BT"/>
          <w:sz w:val="18"/>
          <w:szCs w:val="18"/>
        </w:rPr>
        <w:t xml:space="preserve">URIEL ALEJANDRO CORREA SEDANO </w:t>
      </w:r>
      <w:r w:rsidR="00E01D57" w:rsidRPr="00DF6088">
        <w:rPr>
          <w:rFonts w:ascii="AvantGarde Bk BT" w:hAnsi="AvantGarde Bk BT"/>
          <w:sz w:val="18"/>
          <w:szCs w:val="18"/>
        </w:rPr>
        <w:t xml:space="preserve">con el objetivo de </w:t>
      </w:r>
      <w:r w:rsidR="00000392" w:rsidRPr="00DF6088">
        <w:rPr>
          <w:rFonts w:ascii="AvantGarde Bk BT" w:hAnsi="AvantGarde Bk BT"/>
          <w:sz w:val="18"/>
          <w:szCs w:val="18"/>
        </w:rPr>
        <w:t xml:space="preserve">iniciar </w:t>
      </w:r>
      <w:r w:rsidR="00602FE5" w:rsidRPr="00DF6088">
        <w:rPr>
          <w:rFonts w:ascii="AvantGarde Bk BT" w:hAnsi="AvantGarde Bk BT"/>
          <w:sz w:val="18"/>
          <w:szCs w:val="18"/>
        </w:rPr>
        <w:t>el programa de M</w:t>
      </w:r>
      <w:r w:rsidR="00824AA5" w:rsidRPr="00DF6088">
        <w:rPr>
          <w:rFonts w:ascii="AvantGarde Bk BT" w:hAnsi="AvantGarde Bk BT"/>
          <w:sz w:val="18"/>
          <w:szCs w:val="18"/>
        </w:rPr>
        <w:t xml:space="preserve">aster of </w:t>
      </w:r>
      <w:proofErr w:type="spellStart"/>
      <w:r w:rsidR="00824AA5" w:rsidRPr="00DF6088">
        <w:rPr>
          <w:rFonts w:ascii="AvantGarde Bk BT" w:hAnsi="AvantGarde Bk BT"/>
          <w:sz w:val="18"/>
          <w:szCs w:val="18"/>
        </w:rPr>
        <w:t>Arts</w:t>
      </w:r>
      <w:proofErr w:type="spellEnd"/>
      <w:r w:rsidR="00824AA5" w:rsidRPr="00DF6088">
        <w:rPr>
          <w:rFonts w:ascii="AvantGarde Bk BT" w:hAnsi="AvantGarde Bk BT"/>
          <w:sz w:val="18"/>
          <w:szCs w:val="18"/>
        </w:rPr>
        <w:t xml:space="preserve"> in </w:t>
      </w:r>
      <w:proofErr w:type="spellStart"/>
      <w:r w:rsidR="00824AA5" w:rsidRPr="00DF6088">
        <w:rPr>
          <w:rFonts w:ascii="AvantGarde Bk BT" w:hAnsi="AvantGarde Bk BT"/>
          <w:sz w:val="18"/>
          <w:szCs w:val="18"/>
        </w:rPr>
        <w:t>Aging</w:t>
      </w:r>
      <w:proofErr w:type="spellEnd"/>
      <w:r w:rsidR="00824AA5" w:rsidRPr="00DF6088">
        <w:rPr>
          <w:rFonts w:ascii="AvantGarde Bk BT" w:hAnsi="AvantGarde Bk BT"/>
          <w:sz w:val="18"/>
          <w:szCs w:val="18"/>
        </w:rPr>
        <w:t xml:space="preserve"> </w:t>
      </w:r>
      <w:proofErr w:type="spellStart"/>
      <w:r w:rsidR="00824AA5" w:rsidRPr="00DF6088">
        <w:rPr>
          <w:rFonts w:ascii="AvantGarde Bk BT" w:hAnsi="AvantGarde Bk BT"/>
          <w:sz w:val="18"/>
          <w:szCs w:val="18"/>
        </w:rPr>
        <w:t>Services</w:t>
      </w:r>
      <w:proofErr w:type="spellEnd"/>
      <w:r w:rsidR="00824AA5" w:rsidRPr="00DF6088">
        <w:rPr>
          <w:rFonts w:ascii="AvantGarde Bk BT" w:hAnsi="AvantGarde Bk BT"/>
          <w:sz w:val="18"/>
          <w:szCs w:val="18"/>
        </w:rPr>
        <w:t xml:space="preserve"> Management en </w:t>
      </w:r>
      <w:proofErr w:type="spellStart"/>
      <w:r w:rsidR="00824AA5" w:rsidRPr="00DF6088">
        <w:rPr>
          <w:rFonts w:ascii="AvantGarde Bk BT" w:hAnsi="AvantGarde Bk BT"/>
          <w:sz w:val="18"/>
          <w:szCs w:val="18"/>
        </w:rPr>
        <w:t>University</w:t>
      </w:r>
      <w:proofErr w:type="spellEnd"/>
      <w:r w:rsidR="00824AA5" w:rsidRPr="00DF6088">
        <w:rPr>
          <w:rFonts w:ascii="AvantGarde Bk BT" w:hAnsi="AvantGarde Bk BT"/>
          <w:sz w:val="18"/>
          <w:szCs w:val="18"/>
        </w:rPr>
        <w:t xml:space="preserve"> of </w:t>
      </w:r>
      <w:proofErr w:type="spellStart"/>
      <w:r w:rsidR="00824AA5" w:rsidRPr="00DF6088">
        <w:rPr>
          <w:rFonts w:ascii="AvantGarde Bk BT" w:hAnsi="AvantGarde Bk BT"/>
          <w:sz w:val="18"/>
          <w:szCs w:val="18"/>
        </w:rPr>
        <w:t>Southern</w:t>
      </w:r>
      <w:proofErr w:type="spellEnd"/>
      <w:r w:rsidR="00824AA5" w:rsidRPr="00DF6088">
        <w:rPr>
          <w:rFonts w:ascii="AvantGarde Bk BT" w:hAnsi="AvantGarde Bk BT"/>
          <w:sz w:val="18"/>
          <w:szCs w:val="18"/>
        </w:rPr>
        <w:t xml:space="preserve"> California, Estados Unidos de Norteamérica, a partir del 23 de agosto de 2021 y hasta el 31 de mayo de 2023</w:t>
      </w:r>
      <w:r w:rsidR="00602FE5" w:rsidRPr="00DF6088">
        <w:rPr>
          <w:rFonts w:ascii="AvantGarde Bk BT" w:hAnsi="AvantGarde Bk BT"/>
          <w:sz w:val="18"/>
          <w:szCs w:val="18"/>
        </w:rPr>
        <w:t>.</w:t>
      </w:r>
    </w:p>
    <w:p w14:paraId="18FF3395" w14:textId="77777777" w:rsidR="00AC1B2E" w:rsidRPr="00DF6088" w:rsidRDefault="00AC1B2E" w:rsidP="00AC1B2E">
      <w:pPr>
        <w:ind w:left="540"/>
        <w:jc w:val="both"/>
        <w:rPr>
          <w:rFonts w:ascii="AvantGarde Bk BT" w:hAnsi="AvantGarde Bk BT"/>
          <w:sz w:val="18"/>
          <w:szCs w:val="18"/>
        </w:rPr>
      </w:pPr>
    </w:p>
    <w:p w14:paraId="708EDCC3" w14:textId="4F52BDE0" w:rsidR="006A3EC8" w:rsidRPr="00DF6088" w:rsidRDefault="00FD4D25" w:rsidP="00FD4D25">
      <w:pPr>
        <w:numPr>
          <w:ilvl w:val="0"/>
          <w:numId w:val="11"/>
        </w:numPr>
        <w:tabs>
          <w:tab w:val="num" w:pos="540"/>
        </w:tabs>
        <w:ind w:left="540" w:hanging="540"/>
        <w:jc w:val="both"/>
        <w:rPr>
          <w:rFonts w:ascii="AvantGarde Bk BT" w:hAnsi="AvantGarde Bk BT"/>
          <w:sz w:val="18"/>
          <w:szCs w:val="18"/>
        </w:rPr>
      </w:pPr>
      <w:r w:rsidRPr="00DF6088">
        <w:rPr>
          <w:rFonts w:ascii="AvantGarde Bk BT" w:hAnsi="AvantGarde Bk BT"/>
          <w:sz w:val="18"/>
          <w:szCs w:val="18"/>
        </w:rPr>
        <w:t>Que</w:t>
      </w:r>
      <w:r w:rsidR="006A3EC8" w:rsidRPr="00DF6088">
        <w:rPr>
          <w:rFonts w:ascii="AvantGarde Bk BT" w:hAnsi="AvantGarde Bk BT"/>
          <w:sz w:val="18"/>
          <w:szCs w:val="18"/>
        </w:rPr>
        <w:t xml:space="preserve"> la beca-cr</w:t>
      </w:r>
      <w:r w:rsidR="00E100B9" w:rsidRPr="00DF6088">
        <w:rPr>
          <w:rFonts w:ascii="AvantGarde Bk BT" w:hAnsi="AvantGarde Bk BT"/>
          <w:sz w:val="18"/>
          <w:szCs w:val="18"/>
        </w:rPr>
        <w:t xml:space="preserve">édito </w:t>
      </w:r>
      <w:r w:rsidR="006A3EC8" w:rsidRPr="00DF6088">
        <w:rPr>
          <w:rFonts w:ascii="AvantGarde Bk BT" w:hAnsi="AvantGarde Bk BT"/>
          <w:sz w:val="18"/>
          <w:szCs w:val="18"/>
        </w:rPr>
        <w:t>comple</w:t>
      </w:r>
      <w:r w:rsidR="00824AA5" w:rsidRPr="00DF6088">
        <w:rPr>
          <w:rFonts w:ascii="AvantGarde Bk BT" w:hAnsi="AvantGarde Bk BT"/>
          <w:sz w:val="18"/>
          <w:szCs w:val="18"/>
        </w:rPr>
        <w:t>ta</w:t>
      </w:r>
      <w:r w:rsidR="00602FE5" w:rsidRPr="00DF6088">
        <w:rPr>
          <w:rFonts w:ascii="AvantGarde Bk BT" w:hAnsi="AvantGarde Bk BT"/>
          <w:sz w:val="18"/>
          <w:szCs w:val="18"/>
        </w:rPr>
        <w:t xml:space="preserve"> </w:t>
      </w:r>
      <w:r w:rsidR="006A3EC8" w:rsidRPr="00DF6088">
        <w:rPr>
          <w:rFonts w:ascii="AvantGarde Bk BT" w:hAnsi="AvantGarde Bk BT"/>
          <w:sz w:val="18"/>
          <w:szCs w:val="18"/>
        </w:rPr>
        <w:t>otorgada, incluye los siguientes conceptos, de conformidad con el tabulador vigente en la Universidad de Guadalajara:</w:t>
      </w:r>
    </w:p>
    <w:p w14:paraId="37CE670F" w14:textId="77777777" w:rsidR="006A3EC8" w:rsidRPr="00DF6088" w:rsidRDefault="006A3EC8" w:rsidP="006A3EC8">
      <w:pPr>
        <w:pStyle w:val="Prrafodelista"/>
        <w:rPr>
          <w:rFonts w:ascii="AvantGarde Bk BT" w:hAnsi="AvantGarde Bk BT"/>
          <w:sz w:val="18"/>
          <w:szCs w:val="18"/>
        </w:rPr>
      </w:pPr>
    </w:p>
    <w:p w14:paraId="63869180" w14:textId="27D231CB" w:rsidR="001B6AA1" w:rsidRPr="00DF6088" w:rsidRDefault="006A3EC8" w:rsidP="006A3EC8">
      <w:pPr>
        <w:pStyle w:val="Prrafodelista"/>
        <w:numPr>
          <w:ilvl w:val="0"/>
          <w:numId w:val="32"/>
        </w:numPr>
        <w:jc w:val="both"/>
        <w:rPr>
          <w:rFonts w:ascii="AvantGarde Bk BT" w:hAnsi="AvantGarde Bk BT"/>
          <w:sz w:val="18"/>
          <w:szCs w:val="18"/>
        </w:rPr>
      </w:pPr>
      <w:r w:rsidRPr="00DF6088">
        <w:rPr>
          <w:rFonts w:ascii="AvantGarde Bk BT" w:hAnsi="AvantGarde Bk BT"/>
          <w:sz w:val="18"/>
          <w:szCs w:val="18"/>
        </w:rPr>
        <w:t xml:space="preserve">Manutención mensual equivalente en moneda nacional </w:t>
      </w:r>
      <w:r w:rsidR="00000392" w:rsidRPr="00DF6088">
        <w:rPr>
          <w:rFonts w:ascii="AvantGarde Bk BT" w:hAnsi="AvantGarde Bk BT"/>
          <w:sz w:val="18"/>
          <w:szCs w:val="18"/>
        </w:rPr>
        <w:t>1,</w:t>
      </w:r>
      <w:r w:rsidR="00824AA5" w:rsidRPr="00DF6088">
        <w:rPr>
          <w:rFonts w:ascii="AvantGarde Bk BT" w:hAnsi="AvantGarde Bk BT"/>
          <w:sz w:val="18"/>
          <w:szCs w:val="18"/>
        </w:rPr>
        <w:t>700 dólares</w:t>
      </w:r>
      <w:r w:rsidR="001B6AA1" w:rsidRPr="00DF6088">
        <w:rPr>
          <w:rFonts w:ascii="AvantGarde Bk BT" w:hAnsi="AvantGarde Bk BT"/>
          <w:sz w:val="18"/>
          <w:szCs w:val="18"/>
        </w:rPr>
        <w:t>;</w:t>
      </w:r>
    </w:p>
    <w:p w14:paraId="686CC623" w14:textId="45CCEE8B" w:rsidR="006A3EC8" w:rsidRPr="00DF6088" w:rsidRDefault="006A3EC8" w:rsidP="006A3EC8">
      <w:pPr>
        <w:pStyle w:val="Prrafodelista"/>
        <w:numPr>
          <w:ilvl w:val="0"/>
          <w:numId w:val="32"/>
        </w:numPr>
        <w:jc w:val="both"/>
        <w:rPr>
          <w:rFonts w:ascii="AvantGarde Bk BT" w:hAnsi="AvantGarde Bk BT"/>
          <w:sz w:val="18"/>
          <w:szCs w:val="18"/>
        </w:rPr>
      </w:pPr>
      <w:r w:rsidRPr="00DF6088">
        <w:rPr>
          <w:rFonts w:ascii="AvantGarde Bk BT" w:hAnsi="AvantGarde Bk BT"/>
          <w:sz w:val="18"/>
          <w:szCs w:val="18"/>
        </w:rPr>
        <w:t xml:space="preserve">Seguro médico </w:t>
      </w:r>
      <w:r w:rsidR="00824AA5" w:rsidRPr="00DF6088">
        <w:rPr>
          <w:rFonts w:ascii="AvantGarde Bk BT" w:hAnsi="AvantGarde Bk BT"/>
          <w:sz w:val="18"/>
          <w:szCs w:val="18"/>
        </w:rPr>
        <w:t xml:space="preserve">anual </w:t>
      </w:r>
      <w:r w:rsidR="001B6AA1" w:rsidRPr="00DF6088">
        <w:rPr>
          <w:rFonts w:ascii="AvantGarde Bk BT" w:hAnsi="AvantGarde Bk BT"/>
          <w:sz w:val="18"/>
          <w:szCs w:val="18"/>
        </w:rPr>
        <w:t>$9,000.00 M.N.</w:t>
      </w:r>
      <w:r w:rsidRPr="00DF6088">
        <w:rPr>
          <w:rFonts w:ascii="AvantGarde Bk BT" w:hAnsi="AvantGarde Bk BT"/>
          <w:sz w:val="18"/>
          <w:szCs w:val="18"/>
        </w:rPr>
        <w:t>;</w:t>
      </w:r>
    </w:p>
    <w:p w14:paraId="2AD4B0BE" w14:textId="61E8345E" w:rsidR="006A3EC8" w:rsidRPr="00DF6088" w:rsidRDefault="006A3EC8" w:rsidP="006A3EC8">
      <w:pPr>
        <w:pStyle w:val="Prrafodelista"/>
        <w:numPr>
          <w:ilvl w:val="0"/>
          <w:numId w:val="32"/>
        </w:numPr>
        <w:jc w:val="both"/>
        <w:rPr>
          <w:rFonts w:ascii="AvantGarde Bk BT" w:hAnsi="AvantGarde Bk BT"/>
          <w:sz w:val="18"/>
          <w:szCs w:val="18"/>
        </w:rPr>
      </w:pPr>
      <w:r w:rsidRPr="00DF6088">
        <w:rPr>
          <w:rFonts w:ascii="AvantGarde Bk BT" w:hAnsi="AvantGarde Bk BT"/>
          <w:sz w:val="18"/>
          <w:szCs w:val="18"/>
        </w:rPr>
        <w:t>Material bibliográfico</w:t>
      </w:r>
      <w:r w:rsidR="00824AA5" w:rsidRPr="00DF6088">
        <w:rPr>
          <w:rFonts w:ascii="AvantGarde Bk BT" w:hAnsi="AvantGarde Bk BT"/>
          <w:sz w:val="18"/>
          <w:szCs w:val="18"/>
        </w:rPr>
        <w:t xml:space="preserve"> anual</w:t>
      </w:r>
      <w:r w:rsidRPr="00DF6088">
        <w:rPr>
          <w:rFonts w:ascii="AvantGarde Bk BT" w:hAnsi="AvantGarde Bk BT"/>
          <w:sz w:val="18"/>
          <w:szCs w:val="18"/>
        </w:rPr>
        <w:t xml:space="preserve"> </w:t>
      </w:r>
      <w:r w:rsidR="001B6AA1" w:rsidRPr="00DF6088">
        <w:rPr>
          <w:rFonts w:ascii="AvantGarde Bk BT" w:hAnsi="AvantGarde Bk BT"/>
          <w:sz w:val="18"/>
          <w:szCs w:val="18"/>
        </w:rPr>
        <w:t>$10,000.00</w:t>
      </w:r>
      <w:r w:rsidRPr="00DF6088">
        <w:rPr>
          <w:rFonts w:ascii="AvantGarde Bk BT" w:hAnsi="AvantGarde Bk BT"/>
          <w:sz w:val="18"/>
          <w:szCs w:val="18"/>
        </w:rPr>
        <w:t xml:space="preserve"> M.N.;</w:t>
      </w:r>
    </w:p>
    <w:p w14:paraId="58C62CAC" w14:textId="77777777" w:rsidR="00824AA5" w:rsidRPr="00DF6088" w:rsidRDefault="00DC6A22" w:rsidP="006A3EC8">
      <w:pPr>
        <w:pStyle w:val="Prrafodelista"/>
        <w:numPr>
          <w:ilvl w:val="0"/>
          <w:numId w:val="32"/>
        </w:numPr>
        <w:jc w:val="both"/>
        <w:rPr>
          <w:rFonts w:ascii="AvantGarde Bk BT" w:hAnsi="AvantGarde Bk BT"/>
          <w:sz w:val="18"/>
          <w:szCs w:val="18"/>
        </w:rPr>
      </w:pPr>
      <w:r w:rsidRPr="00DF6088">
        <w:rPr>
          <w:rFonts w:ascii="AvantGarde Bk BT" w:hAnsi="AvantGarde Bk BT"/>
          <w:sz w:val="18"/>
          <w:szCs w:val="18"/>
        </w:rPr>
        <w:t>Colegiatura</w:t>
      </w:r>
      <w:r w:rsidR="00000392" w:rsidRPr="00DF6088">
        <w:rPr>
          <w:rFonts w:ascii="AvantGarde Bk BT" w:hAnsi="AvantGarde Bk BT"/>
          <w:sz w:val="18"/>
          <w:szCs w:val="18"/>
        </w:rPr>
        <w:t xml:space="preserve"> </w:t>
      </w:r>
      <w:r w:rsidR="00824AA5" w:rsidRPr="00DF6088">
        <w:rPr>
          <w:rFonts w:ascii="AvantGarde Bk BT" w:hAnsi="AvantGarde Bk BT"/>
          <w:sz w:val="18"/>
          <w:szCs w:val="18"/>
        </w:rPr>
        <w:t>por semestre equivalente en moneda nacional a la presentación del documento oficial, sujeta a comprobación;</w:t>
      </w:r>
    </w:p>
    <w:p w14:paraId="3D03053A" w14:textId="5B37E75F" w:rsidR="006A3EC8" w:rsidRPr="00DF6088" w:rsidRDefault="00593808" w:rsidP="000C44B8">
      <w:pPr>
        <w:pStyle w:val="Prrafodelista"/>
        <w:numPr>
          <w:ilvl w:val="0"/>
          <w:numId w:val="32"/>
        </w:numPr>
        <w:jc w:val="both"/>
        <w:rPr>
          <w:rFonts w:ascii="AvantGarde Bk BT" w:hAnsi="AvantGarde Bk BT"/>
          <w:sz w:val="18"/>
          <w:szCs w:val="18"/>
        </w:rPr>
      </w:pPr>
      <w:r w:rsidRPr="00DF6088">
        <w:rPr>
          <w:rFonts w:ascii="AvantGarde Bk BT" w:hAnsi="AvantGarde Bk BT"/>
          <w:sz w:val="18"/>
          <w:szCs w:val="18"/>
        </w:rPr>
        <w:t xml:space="preserve">Gastos de instalación por única ocasión $10,000.00 M.N.; </w:t>
      </w:r>
      <w:r w:rsidR="006A3EC8" w:rsidRPr="00DF6088">
        <w:rPr>
          <w:rFonts w:ascii="AvantGarde Bk BT" w:hAnsi="AvantGarde Bk BT"/>
          <w:sz w:val="18"/>
          <w:szCs w:val="18"/>
        </w:rPr>
        <w:t>y</w:t>
      </w:r>
    </w:p>
    <w:p w14:paraId="558E9BE5" w14:textId="31543B6D" w:rsidR="006A3EC8" w:rsidRPr="00DF6088" w:rsidRDefault="006A3EC8" w:rsidP="006A3EC8">
      <w:pPr>
        <w:pStyle w:val="Prrafodelista"/>
        <w:numPr>
          <w:ilvl w:val="0"/>
          <w:numId w:val="32"/>
        </w:numPr>
        <w:jc w:val="both"/>
        <w:rPr>
          <w:rFonts w:ascii="AvantGarde Bk BT" w:hAnsi="AvantGarde Bk BT"/>
          <w:sz w:val="18"/>
          <w:szCs w:val="18"/>
        </w:rPr>
      </w:pPr>
      <w:r w:rsidRPr="00DF6088">
        <w:rPr>
          <w:rFonts w:ascii="AvantGarde Bk BT" w:hAnsi="AvantGarde Bk BT"/>
          <w:sz w:val="18"/>
          <w:szCs w:val="18"/>
        </w:rPr>
        <w:t>Transporte aéreo de</w:t>
      </w:r>
      <w:r w:rsidR="00E100B9" w:rsidRPr="00DF6088">
        <w:rPr>
          <w:rFonts w:ascii="AvantGarde Bk BT" w:hAnsi="AvantGarde Bk BT"/>
          <w:sz w:val="18"/>
          <w:szCs w:val="18"/>
        </w:rPr>
        <w:t xml:space="preserve"> </w:t>
      </w:r>
      <w:r w:rsidR="00593808" w:rsidRPr="00DF6088">
        <w:rPr>
          <w:rFonts w:ascii="AvantGarde Bk BT" w:hAnsi="AvantGarde Bk BT"/>
          <w:sz w:val="18"/>
          <w:szCs w:val="18"/>
        </w:rPr>
        <w:t>ida</w:t>
      </w:r>
      <w:r w:rsidR="00E01D57" w:rsidRPr="00DF6088">
        <w:rPr>
          <w:rFonts w:ascii="AvantGarde Bk BT" w:hAnsi="AvantGarde Bk BT"/>
          <w:sz w:val="18"/>
          <w:szCs w:val="18"/>
        </w:rPr>
        <w:t xml:space="preserve"> hasta</w:t>
      </w:r>
      <w:r w:rsidR="00593808" w:rsidRPr="00DF6088">
        <w:rPr>
          <w:rFonts w:ascii="AvantGarde Bk BT" w:hAnsi="AvantGarde Bk BT"/>
          <w:sz w:val="18"/>
          <w:szCs w:val="18"/>
        </w:rPr>
        <w:t xml:space="preserve"> $</w:t>
      </w:r>
      <w:r w:rsidR="00824AA5" w:rsidRPr="00DF6088">
        <w:rPr>
          <w:rFonts w:ascii="AvantGarde Bk BT" w:hAnsi="AvantGarde Bk BT"/>
          <w:sz w:val="18"/>
          <w:szCs w:val="18"/>
        </w:rPr>
        <w:t>1</w:t>
      </w:r>
      <w:r w:rsidR="001B6AA1" w:rsidRPr="00DF6088">
        <w:rPr>
          <w:rFonts w:ascii="AvantGarde Bk BT" w:hAnsi="AvantGarde Bk BT"/>
          <w:sz w:val="18"/>
          <w:szCs w:val="18"/>
        </w:rPr>
        <w:t>5</w:t>
      </w:r>
      <w:r w:rsidR="00593808" w:rsidRPr="00DF6088">
        <w:rPr>
          <w:rFonts w:ascii="AvantGarde Bk BT" w:hAnsi="AvantGarde Bk BT"/>
          <w:sz w:val="18"/>
          <w:szCs w:val="18"/>
        </w:rPr>
        <w:t xml:space="preserve">,000.00 M.N. y </w:t>
      </w:r>
      <w:r w:rsidR="00E01D57" w:rsidRPr="00DF6088">
        <w:rPr>
          <w:rFonts w:ascii="AvantGarde Bk BT" w:hAnsi="AvantGarde Bk BT"/>
          <w:sz w:val="18"/>
          <w:szCs w:val="18"/>
        </w:rPr>
        <w:t xml:space="preserve">regreso a la obtención del grado respectivo hasta </w:t>
      </w:r>
      <w:r w:rsidRPr="00DF6088">
        <w:rPr>
          <w:rFonts w:ascii="AvantGarde Bk BT" w:hAnsi="AvantGarde Bk BT"/>
          <w:sz w:val="18"/>
          <w:szCs w:val="18"/>
        </w:rPr>
        <w:t>$</w:t>
      </w:r>
      <w:r w:rsidR="00824AA5" w:rsidRPr="00DF6088">
        <w:rPr>
          <w:rFonts w:ascii="AvantGarde Bk BT" w:hAnsi="AvantGarde Bk BT"/>
          <w:sz w:val="18"/>
          <w:szCs w:val="18"/>
        </w:rPr>
        <w:t>1</w:t>
      </w:r>
      <w:r w:rsidRPr="00DF6088">
        <w:rPr>
          <w:rFonts w:ascii="AvantGarde Bk BT" w:hAnsi="AvantGarde Bk BT"/>
          <w:sz w:val="18"/>
          <w:szCs w:val="18"/>
        </w:rPr>
        <w:t>5,000.00 M.N.</w:t>
      </w:r>
    </w:p>
    <w:p w14:paraId="3AB9ED2A" w14:textId="77777777" w:rsidR="006A3EC8" w:rsidRPr="00DF6088" w:rsidRDefault="006A3EC8" w:rsidP="006A3EC8">
      <w:pPr>
        <w:rPr>
          <w:rFonts w:ascii="AvantGarde Bk BT" w:hAnsi="AvantGarde Bk BT"/>
          <w:sz w:val="18"/>
          <w:szCs w:val="18"/>
        </w:rPr>
      </w:pPr>
    </w:p>
    <w:p w14:paraId="48F14F31" w14:textId="77777777" w:rsidR="00824AA5" w:rsidRPr="00DF6088" w:rsidRDefault="006A3EC8" w:rsidP="00FD4D25">
      <w:pPr>
        <w:numPr>
          <w:ilvl w:val="0"/>
          <w:numId w:val="11"/>
        </w:numPr>
        <w:tabs>
          <w:tab w:val="num" w:pos="540"/>
        </w:tabs>
        <w:ind w:left="540" w:hanging="540"/>
        <w:jc w:val="both"/>
        <w:rPr>
          <w:rFonts w:ascii="AvantGarde Bk BT" w:hAnsi="AvantGarde Bk BT"/>
          <w:sz w:val="18"/>
          <w:szCs w:val="18"/>
        </w:rPr>
      </w:pPr>
      <w:r w:rsidRPr="00DF6088">
        <w:rPr>
          <w:rFonts w:ascii="AvantGarde Bk BT" w:hAnsi="AvantGarde Bk BT"/>
          <w:sz w:val="18"/>
          <w:szCs w:val="18"/>
        </w:rPr>
        <w:t>Que con fecha</w:t>
      </w:r>
      <w:r w:rsidR="00E01D57" w:rsidRPr="00DF6088">
        <w:rPr>
          <w:rFonts w:ascii="AvantGarde Bk BT" w:hAnsi="AvantGarde Bk BT"/>
          <w:sz w:val="18"/>
          <w:szCs w:val="18"/>
        </w:rPr>
        <w:t xml:space="preserve"> </w:t>
      </w:r>
      <w:r w:rsidR="00824AA5" w:rsidRPr="00DF6088">
        <w:rPr>
          <w:rFonts w:ascii="AvantGarde Bk BT" w:hAnsi="AvantGarde Bk BT"/>
          <w:sz w:val="18"/>
          <w:szCs w:val="18"/>
        </w:rPr>
        <w:t>23</w:t>
      </w:r>
      <w:r w:rsidR="00602FE5" w:rsidRPr="00DF6088">
        <w:rPr>
          <w:rFonts w:ascii="AvantGarde Bk BT" w:hAnsi="AvantGarde Bk BT"/>
          <w:sz w:val="18"/>
          <w:szCs w:val="18"/>
        </w:rPr>
        <w:t xml:space="preserve"> de agosto de 2021</w:t>
      </w:r>
      <w:r w:rsidR="006953A6" w:rsidRPr="00DF6088">
        <w:rPr>
          <w:rFonts w:ascii="AvantGarde Bk BT" w:hAnsi="AvantGarde Bk BT"/>
          <w:sz w:val="18"/>
          <w:szCs w:val="18"/>
        </w:rPr>
        <w:t>,</w:t>
      </w:r>
      <w:r w:rsidR="00E100B9" w:rsidRPr="00DF6088">
        <w:rPr>
          <w:rFonts w:ascii="AvantGarde Bk BT" w:hAnsi="AvantGarde Bk BT"/>
          <w:sz w:val="18"/>
          <w:szCs w:val="18"/>
        </w:rPr>
        <w:t xml:space="preserve"> </w:t>
      </w:r>
      <w:r w:rsidR="00602FE5" w:rsidRPr="00DF6088">
        <w:rPr>
          <w:rFonts w:ascii="AvantGarde Bk BT" w:hAnsi="AvantGarde Bk BT"/>
          <w:sz w:val="18"/>
          <w:szCs w:val="18"/>
        </w:rPr>
        <w:t xml:space="preserve">el C. </w:t>
      </w:r>
      <w:r w:rsidR="00824AA5" w:rsidRPr="00DF6088">
        <w:rPr>
          <w:rFonts w:ascii="AvantGarde Bk BT" w:hAnsi="AvantGarde Bk BT"/>
          <w:sz w:val="18"/>
          <w:szCs w:val="18"/>
        </w:rPr>
        <w:t>URIEL ALEJANDRO CORREA SEDANO</w:t>
      </w:r>
      <w:r w:rsidR="00E01D57" w:rsidRPr="00DF6088">
        <w:rPr>
          <w:rFonts w:ascii="AvantGarde Bk BT" w:hAnsi="AvantGarde Bk BT"/>
          <w:sz w:val="18"/>
          <w:szCs w:val="18"/>
        </w:rPr>
        <w:t xml:space="preserve">, </w:t>
      </w:r>
      <w:r w:rsidRPr="00DF6088">
        <w:rPr>
          <w:rFonts w:ascii="AvantGarde Bk BT" w:hAnsi="AvantGarde Bk BT"/>
          <w:sz w:val="18"/>
          <w:szCs w:val="18"/>
        </w:rPr>
        <w:t>en su carácter de beneficiario de beca-crédito</w:t>
      </w:r>
      <w:r w:rsidR="00450336" w:rsidRPr="00DF6088">
        <w:rPr>
          <w:rFonts w:ascii="AvantGarde Bk BT" w:hAnsi="AvantGarde Bk BT"/>
          <w:sz w:val="18"/>
          <w:szCs w:val="18"/>
        </w:rPr>
        <w:t xml:space="preserve"> comple</w:t>
      </w:r>
      <w:r w:rsidR="00824AA5" w:rsidRPr="00DF6088">
        <w:rPr>
          <w:rFonts w:ascii="AvantGarde Bk BT" w:hAnsi="AvantGarde Bk BT"/>
          <w:sz w:val="18"/>
          <w:szCs w:val="18"/>
        </w:rPr>
        <w:t>ta</w:t>
      </w:r>
      <w:r w:rsidR="00450336" w:rsidRPr="00DF6088">
        <w:rPr>
          <w:rFonts w:ascii="AvantGarde Bk BT" w:hAnsi="AvantGarde Bk BT"/>
          <w:sz w:val="18"/>
          <w:szCs w:val="18"/>
        </w:rPr>
        <w:t xml:space="preserve"> descrita en los puntos precedentes, presentó ante la</w:t>
      </w:r>
      <w:r w:rsidR="00DC6A22" w:rsidRPr="00DF6088">
        <w:rPr>
          <w:rFonts w:ascii="AvantGarde Bk BT" w:hAnsi="AvantGarde Bk BT"/>
          <w:sz w:val="18"/>
          <w:szCs w:val="18"/>
        </w:rPr>
        <w:t xml:space="preserve"> </w:t>
      </w:r>
      <w:r w:rsidR="008F6B99" w:rsidRPr="00DF6088">
        <w:rPr>
          <w:rFonts w:ascii="AvantGarde Bk BT" w:hAnsi="AvantGarde Bk BT"/>
          <w:sz w:val="18"/>
          <w:szCs w:val="18"/>
        </w:rPr>
        <w:t xml:space="preserve">Secretaría </w:t>
      </w:r>
      <w:r w:rsidR="00824AA5" w:rsidRPr="00DF6088">
        <w:rPr>
          <w:rFonts w:ascii="AvantGarde Bk BT" w:hAnsi="AvantGarde Bk BT"/>
          <w:sz w:val="18"/>
          <w:szCs w:val="18"/>
        </w:rPr>
        <w:t>Académica del Centro Universitario de Tonalá</w:t>
      </w:r>
      <w:r w:rsidR="00450336" w:rsidRPr="00DF6088">
        <w:rPr>
          <w:rFonts w:ascii="AvantGarde Bk BT" w:hAnsi="AvantGarde Bk BT"/>
          <w:sz w:val="18"/>
          <w:szCs w:val="18"/>
        </w:rPr>
        <w:t>, solicitud de</w:t>
      </w:r>
      <w:r w:rsidR="00E01D57" w:rsidRPr="00DF6088">
        <w:rPr>
          <w:rFonts w:ascii="AvantGarde Bk BT" w:hAnsi="AvantGarde Bk BT"/>
          <w:sz w:val="18"/>
          <w:szCs w:val="18"/>
        </w:rPr>
        <w:t xml:space="preserve"> </w:t>
      </w:r>
      <w:r w:rsidR="00000392" w:rsidRPr="00DF6088">
        <w:rPr>
          <w:rFonts w:ascii="AvantGarde Bk BT" w:hAnsi="AvantGarde Bk BT"/>
          <w:sz w:val="18"/>
          <w:szCs w:val="18"/>
        </w:rPr>
        <w:t xml:space="preserve">modificación </w:t>
      </w:r>
      <w:r w:rsidR="00824AA5" w:rsidRPr="00DF6088">
        <w:rPr>
          <w:rFonts w:ascii="AvantGarde Bk BT" w:hAnsi="AvantGarde Bk BT"/>
          <w:sz w:val="18"/>
          <w:szCs w:val="18"/>
        </w:rPr>
        <w:t xml:space="preserve">en el inicio y término del programa de estudios, debido a que la </w:t>
      </w:r>
      <w:proofErr w:type="spellStart"/>
      <w:r w:rsidR="00824AA5" w:rsidRPr="00DF6088">
        <w:rPr>
          <w:rFonts w:ascii="AvantGarde Bk BT" w:hAnsi="AvantGarde Bk BT"/>
          <w:sz w:val="18"/>
          <w:szCs w:val="18"/>
        </w:rPr>
        <w:t>University</w:t>
      </w:r>
      <w:proofErr w:type="spellEnd"/>
      <w:r w:rsidR="00824AA5" w:rsidRPr="00DF6088">
        <w:rPr>
          <w:rFonts w:ascii="AvantGarde Bk BT" w:hAnsi="AvantGarde Bk BT"/>
          <w:sz w:val="18"/>
          <w:szCs w:val="18"/>
        </w:rPr>
        <w:t xml:space="preserve"> of </w:t>
      </w:r>
      <w:proofErr w:type="spellStart"/>
      <w:r w:rsidR="00824AA5" w:rsidRPr="00DF6088">
        <w:rPr>
          <w:rFonts w:ascii="AvantGarde Bk BT" w:hAnsi="AvantGarde Bk BT"/>
          <w:sz w:val="18"/>
          <w:szCs w:val="18"/>
        </w:rPr>
        <w:t>Southern</w:t>
      </w:r>
      <w:proofErr w:type="spellEnd"/>
      <w:r w:rsidR="00824AA5" w:rsidRPr="00DF6088">
        <w:rPr>
          <w:rFonts w:ascii="AvantGarde Bk BT" w:hAnsi="AvantGarde Bk BT"/>
          <w:sz w:val="18"/>
          <w:szCs w:val="18"/>
        </w:rPr>
        <w:t xml:space="preserve"> California, transfirió su ingreso al calendario Spring 2022, al no presentar el </w:t>
      </w:r>
      <w:proofErr w:type="spellStart"/>
      <w:r w:rsidR="00824AA5" w:rsidRPr="00DF6088">
        <w:rPr>
          <w:rFonts w:ascii="AvantGarde Bk BT" w:hAnsi="AvantGarde Bk BT"/>
          <w:sz w:val="18"/>
          <w:szCs w:val="18"/>
        </w:rPr>
        <w:t>Financial</w:t>
      </w:r>
      <w:proofErr w:type="spellEnd"/>
      <w:r w:rsidR="00824AA5" w:rsidRPr="00DF6088">
        <w:rPr>
          <w:rFonts w:ascii="AvantGarde Bk BT" w:hAnsi="AvantGarde Bk BT"/>
          <w:sz w:val="18"/>
          <w:szCs w:val="18"/>
        </w:rPr>
        <w:t xml:space="preserve"> </w:t>
      </w:r>
      <w:proofErr w:type="spellStart"/>
      <w:r w:rsidR="00824AA5" w:rsidRPr="00DF6088">
        <w:rPr>
          <w:rFonts w:ascii="AvantGarde Bk BT" w:hAnsi="AvantGarde Bk BT"/>
          <w:sz w:val="18"/>
          <w:szCs w:val="18"/>
        </w:rPr>
        <w:t>Support</w:t>
      </w:r>
      <w:proofErr w:type="spellEnd"/>
      <w:r w:rsidR="00824AA5" w:rsidRPr="00DF6088">
        <w:rPr>
          <w:rFonts w:ascii="AvantGarde Bk BT" w:hAnsi="AvantGarde Bk BT"/>
          <w:sz w:val="18"/>
          <w:szCs w:val="18"/>
        </w:rPr>
        <w:t xml:space="preserve"> antes del cierre de la inscripción en el ciclo </w:t>
      </w:r>
      <w:proofErr w:type="spellStart"/>
      <w:r w:rsidR="00824AA5" w:rsidRPr="00DF6088">
        <w:rPr>
          <w:rFonts w:ascii="AvantGarde Bk BT" w:hAnsi="AvantGarde Bk BT"/>
          <w:sz w:val="18"/>
          <w:szCs w:val="18"/>
        </w:rPr>
        <w:t>Fall</w:t>
      </w:r>
      <w:proofErr w:type="spellEnd"/>
      <w:r w:rsidR="00824AA5" w:rsidRPr="00DF6088">
        <w:rPr>
          <w:rFonts w:ascii="AvantGarde Bk BT" w:hAnsi="AvantGarde Bk BT"/>
          <w:sz w:val="18"/>
          <w:szCs w:val="18"/>
        </w:rPr>
        <w:t xml:space="preserve"> 2021.</w:t>
      </w:r>
    </w:p>
    <w:p w14:paraId="1E4041DD" w14:textId="77777777" w:rsidR="008F6B99" w:rsidRPr="00DF6088" w:rsidRDefault="008F6B99" w:rsidP="008F6B99">
      <w:pPr>
        <w:ind w:left="540"/>
        <w:jc w:val="both"/>
        <w:rPr>
          <w:rFonts w:ascii="AvantGarde Bk BT" w:hAnsi="AvantGarde Bk BT"/>
          <w:sz w:val="18"/>
          <w:szCs w:val="18"/>
        </w:rPr>
      </w:pPr>
    </w:p>
    <w:p w14:paraId="4DFB7FB7" w14:textId="188CDF23" w:rsidR="00824AA5" w:rsidRPr="00DF6088" w:rsidRDefault="003D23A7" w:rsidP="00FD4D25">
      <w:pPr>
        <w:numPr>
          <w:ilvl w:val="0"/>
          <w:numId w:val="11"/>
        </w:numPr>
        <w:tabs>
          <w:tab w:val="num" w:pos="540"/>
        </w:tabs>
        <w:ind w:left="540" w:hanging="540"/>
        <w:jc w:val="both"/>
        <w:rPr>
          <w:rFonts w:ascii="AvantGarde Bk BT" w:hAnsi="AvantGarde Bk BT"/>
          <w:sz w:val="18"/>
          <w:szCs w:val="18"/>
        </w:rPr>
      </w:pPr>
      <w:r w:rsidRPr="00DF6088">
        <w:rPr>
          <w:rFonts w:ascii="AvantGarde Bk BT" w:hAnsi="AvantGarde Bk BT"/>
          <w:sz w:val="18"/>
          <w:szCs w:val="18"/>
        </w:rPr>
        <w:t xml:space="preserve">Que mediante constancia de fecha 16 de agosto de 2021 expedida por </w:t>
      </w:r>
      <w:proofErr w:type="spellStart"/>
      <w:r w:rsidRPr="00DF6088">
        <w:rPr>
          <w:rFonts w:ascii="AvantGarde Bk BT" w:hAnsi="AvantGarde Bk BT"/>
          <w:sz w:val="18"/>
          <w:szCs w:val="18"/>
        </w:rPr>
        <w:t>Admission</w:t>
      </w:r>
      <w:proofErr w:type="spellEnd"/>
      <w:r w:rsidRPr="00DF6088">
        <w:rPr>
          <w:rFonts w:ascii="AvantGarde Bk BT" w:hAnsi="AvantGarde Bk BT"/>
          <w:sz w:val="18"/>
          <w:szCs w:val="18"/>
        </w:rPr>
        <w:t xml:space="preserve"> </w:t>
      </w:r>
      <w:proofErr w:type="spellStart"/>
      <w:r w:rsidRPr="00DF6088">
        <w:rPr>
          <w:rFonts w:ascii="AvantGarde Bk BT" w:hAnsi="AvantGarde Bk BT"/>
          <w:sz w:val="18"/>
          <w:szCs w:val="18"/>
        </w:rPr>
        <w:t>Counselor</w:t>
      </w:r>
      <w:proofErr w:type="spellEnd"/>
      <w:r w:rsidRPr="00DF6088">
        <w:rPr>
          <w:rFonts w:ascii="AvantGarde Bk BT" w:hAnsi="AvantGarde Bk BT"/>
          <w:sz w:val="18"/>
          <w:szCs w:val="18"/>
        </w:rPr>
        <w:t xml:space="preserve"> de la </w:t>
      </w:r>
      <w:proofErr w:type="spellStart"/>
      <w:r w:rsidRPr="00DF6088">
        <w:rPr>
          <w:rFonts w:ascii="AvantGarde Bk BT" w:hAnsi="AvantGarde Bk BT"/>
          <w:sz w:val="18"/>
          <w:szCs w:val="18"/>
        </w:rPr>
        <w:t>University</w:t>
      </w:r>
      <w:proofErr w:type="spellEnd"/>
      <w:r w:rsidRPr="00DF6088">
        <w:rPr>
          <w:rFonts w:ascii="AvantGarde Bk BT" w:hAnsi="AvantGarde Bk BT"/>
          <w:sz w:val="18"/>
          <w:szCs w:val="18"/>
        </w:rPr>
        <w:t xml:space="preserve"> of </w:t>
      </w:r>
      <w:proofErr w:type="spellStart"/>
      <w:r w:rsidRPr="00DF6088">
        <w:rPr>
          <w:rFonts w:ascii="AvantGarde Bk BT" w:hAnsi="AvantGarde Bk BT"/>
          <w:sz w:val="18"/>
          <w:szCs w:val="18"/>
        </w:rPr>
        <w:t>Southern</w:t>
      </w:r>
      <w:proofErr w:type="spellEnd"/>
      <w:r w:rsidRPr="00DF6088">
        <w:rPr>
          <w:rFonts w:ascii="AvantGarde Bk BT" w:hAnsi="AvantGarde Bk BT"/>
          <w:sz w:val="18"/>
          <w:szCs w:val="18"/>
        </w:rPr>
        <w:t xml:space="preserve"> California, señala que se transfiere la aplicación</w:t>
      </w:r>
      <w:r w:rsidR="00A72DD7" w:rsidRPr="00DF6088">
        <w:rPr>
          <w:rFonts w:ascii="AvantGarde Bk BT" w:hAnsi="AvantGarde Bk BT"/>
          <w:sz w:val="18"/>
          <w:szCs w:val="18"/>
        </w:rPr>
        <w:t xml:space="preserve"> del C. Uriel Alejandro Correa Sedano del programa de Master</w:t>
      </w:r>
      <w:r w:rsidRPr="00DF6088">
        <w:rPr>
          <w:rFonts w:ascii="AvantGarde Bk BT" w:hAnsi="AvantGarde Bk BT"/>
          <w:sz w:val="18"/>
          <w:szCs w:val="18"/>
        </w:rPr>
        <w:t xml:space="preserve"> al semestre Spring 2022.  </w:t>
      </w:r>
    </w:p>
    <w:p w14:paraId="445F771B" w14:textId="77777777" w:rsidR="00824AA5" w:rsidRPr="00DF6088" w:rsidRDefault="00824AA5" w:rsidP="00824AA5">
      <w:pPr>
        <w:pStyle w:val="Prrafodelista"/>
        <w:rPr>
          <w:rFonts w:ascii="AvantGarde Bk BT" w:hAnsi="AvantGarde Bk BT"/>
          <w:sz w:val="18"/>
          <w:szCs w:val="18"/>
        </w:rPr>
      </w:pPr>
    </w:p>
    <w:p w14:paraId="4A367F19" w14:textId="4DEE4FF6" w:rsidR="00E01D57" w:rsidRPr="00DF6088" w:rsidRDefault="00450336" w:rsidP="00FD4D25">
      <w:pPr>
        <w:numPr>
          <w:ilvl w:val="0"/>
          <w:numId w:val="11"/>
        </w:numPr>
        <w:tabs>
          <w:tab w:val="num" w:pos="540"/>
        </w:tabs>
        <w:ind w:left="540" w:hanging="540"/>
        <w:jc w:val="both"/>
        <w:rPr>
          <w:rFonts w:ascii="AvantGarde Bk BT" w:hAnsi="AvantGarde Bk BT"/>
          <w:sz w:val="18"/>
          <w:szCs w:val="18"/>
        </w:rPr>
      </w:pPr>
      <w:r w:rsidRPr="00DF6088">
        <w:rPr>
          <w:rFonts w:ascii="AvantGarde Bk BT" w:hAnsi="AvantGarde Bk BT"/>
          <w:sz w:val="18"/>
          <w:szCs w:val="18"/>
        </w:rPr>
        <w:t>Que con fecha</w:t>
      </w:r>
      <w:r w:rsidR="00E100B9" w:rsidRPr="00DF6088">
        <w:rPr>
          <w:rFonts w:ascii="AvantGarde Bk BT" w:hAnsi="AvantGarde Bk BT"/>
          <w:sz w:val="18"/>
          <w:szCs w:val="18"/>
        </w:rPr>
        <w:t xml:space="preserve"> </w:t>
      </w:r>
      <w:r w:rsidR="003D23A7" w:rsidRPr="00DF6088">
        <w:rPr>
          <w:rFonts w:ascii="AvantGarde Bk BT" w:hAnsi="AvantGarde Bk BT"/>
          <w:sz w:val="18"/>
          <w:szCs w:val="18"/>
        </w:rPr>
        <w:t>27</w:t>
      </w:r>
      <w:r w:rsidR="008F6B99" w:rsidRPr="00DF6088">
        <w:rPr>
          <w:rFonts w:ascii="AvantGarde Bk BT" w:hAnsi="AvantGarde Bk BT"/>
          <w:sz w:val="18"/>
          <w:szCs w:val="18"/>
        </w:rPr>
        <w:t xml:space="preserve"> de agosto de 2021</w:t>
      </w:r>
      <w:r w:rsidRPr="00DF6088">
        <w:rPr>
          <w:rFonts w:ascii="AvantGarde Bk BT" w:hAnsi="AvantGarde Bk BT"/>
          <w:sz w:val="18"/>
          <w:szCs w:val="18"/>
        </w:rPr>
        <w:t xml:space="preserve">, </w:t>
      </w:r>
      <w:r w:rsidR="003D23A7" w:rsidRPr="00DF6088">
        <w:rPr>
          <w:rFonts w:ascii="AvantGarde Bk BT" w:hAnsi="AvantGarde Bk BT"/>
          <w:sz w:val="18"/>
          <w:szCs w:val="18"/>
        </w:rPr>
        <w:t>el Centro Universitario de Tonalá</w:t>
      </w:r>
      <w:r w:rsidR="00E01D57" w:rsidRPr="00DF6088">
        <w:rPr>
          <w:rFonts w:ascii="AvantGarde Bk BT" w:hAnsi="AvantGarde Bk BT"/>
          <w:sz w:val="18"/>
          <w:szCs w:val="18"/>
        </w:rPr>
        <w:t xml:space="preserve">, </w:t>
      </w:r>
      <w:r w:rsidRPr="00DF6088">
        <w:rPr>
          <w:rFonts w:ascii="AvantGarde Bk BT" w:hAnsi="AvantGarde Bk BT"/>
          <w:sz w:val="18"/>
          <w:szCs w:val="18"/>
        </w:rPr>
        <w:t xml:space="preserve">presentó la solicitud señalada en el punto anterior, </w:t>
      </w:r>
      <w:r w:rsidR="00E01D57" w:rsidRPr="00DF6088">
        <w:rPr>
          <w:rFonts w:ascii="AvantGarde Bk BT" w:hAnsi="AvantGarde Bk BT"/>
          <w:sz w:val="18"/>
          <w:szCs w:val="18"/>
        </w:rPr>
        <w:t>para su análisis y revisión conforme a lo establecido en el Reglamento de Becas.</w:t>
      </w:r>
    </w:p>
    <w:p w14:paraId="294E3328" w14:textId="77777777" w:rsidR="00E01D57" w:rsidRPr="00DF6088" w:rsidRDefault="00E01D57" w:rsidP="00E01D57">
      <w:pPr>
        <w:pStyle w:val="Prrafodelista"/>
        <w:rPr>
          <w:rFonts w:ascii="AvantGarde Bk BT" w:hAnsi="AvantGarde Bk BT"/>
          <w:sz w:val="18"/>
          <w:szCs w:val="18"/>
        </w:rPr>
      </w:pPr>
    </w:p>
    <w:p w14:paraId="5B932AA1" w14:textId="26780F93" w:rsidR="00450336" w:rsidRPr="00DF6088" w:rsidRDefault="00450336" w:rsidP="00FD4D25">
      <w:pPr>
        <w:numPr>
          <w:ilvl w:val="0"/>
          <w:numId w:val="11"/>
        </w:numPr>
        <w:tabs>
          <w:tab w:val="num" w:pos="540"/>
        </w:tabs>
        <w:ind w:left="540" w:hanging="540"/>
        <w:jc w:val="both"/>
        <w:rPr>
          <w:rFonts w:ascii="AvantGarde Bk BT" w:hAnsi="AvantGarde Bk BT"/>
          <w:sz w:val="18"/>
          <w:szCs w:val="18"/>
        </w:rPr>
      </w:pPr>
      <w:r w:rsidRPr="00DF6088">
        <w:rPr>
          <w:rFonts w:ascii="AvantGarde Bk BT" w:hAnsi="AvantGarde Bk BT"/>
          <w:sz w:val="18"/>
          <w:szCs w:val="18"/>
        </w:rPr>
        <w:t>Que una vez efectuada la revisión del cumplimiento de los requisitos, de la cual se desprende que el expediente de</w:t>
      </w:r>
      <w:r w:rsidR="008F6B99" w:rsidRPr="00DF6088">
        <w:rPr>
          <w:rFonts w:ascii="AvantGarde Bk BT" w:hAnsi="AvantGarde Bk BT"/>
          <w:sz w:val="18"/>
          <w:szCs w:val="18"/>
        </w:rPr>
        <w:t xml:space="preserve">l C. </w:t>
      </w:r>
      <w:r w:rsidR="003D23A7" w:rsidRPr="00DF6088">
        <w:rPr>
          <w:rFonts w:ascii="AvantGarde Bk BT" w:hAnsi="AvantGarde Bk BT"/>
          <w:sz w:val="18"/>
          <w:szCs w:val="18"/>
        </w:rPr>
        <w:t>URIEL ALEJANDRO CORREA SEDANO</w:t>
      </w:r>
      <w:r w:rsidR="00693ACB" w:rsidRPr="00DF6088">
        <w:rPr>
          <w:rFonts w:ascii="AvantGarde Bk BT" w:hAnsi="AvantGarde Bk BT"/>
          <w:sz w:val="18"/>
          <w:szCs w:val="18"/>
        </w:rPr>
        <w:t xml:space="preserve"> </w:t>
      </w:r>
      <w:r w:rsidRPr="00DF6088">
        <w:rPr>
          <w:rFonts w:ascii="AvantGarde Bk BT" w:hAnsi="AvantGarde Bk BT"/>
          <w:sz w:val="18"/>
          <w:szCs w:val="18"/>
        </w:rPr>
        <w:t>(SI) se encuentra debidamente integrado.</w:t>
      </w:r>
    </w:p>
    <w:p w14:paraId="57C7AD76" w14:textId="77777777" w:rsidR="00450336" w:rsidRPr="00DF6088" w:rsidRDefault="00450336" w:rsidP="00450336">
      <w:pPr>
        <w:pStyle w:val="Prrafodelista"/>
        <w:rPr>
          <w:rFonts w:ascii="AvantGarde Bk BT" w:hAnsi="AvantGarde Bk BT"/>
          <w:sz w:val="18"/>
          <w:szCs w:val="18"/>
        </w:rPr>
      </w:pPr>
    </w:p>
    <w:p w14:paraId="191E83FA" w14:textId="59EAD2AB" w:rsidR="00E01D57" w:rsidRPr="00DF6088" w:rsidRDefault="00450336" w:rsidP="00450336">
      <w:pPr>
        <w:numPr>
          <w:ilvl w:val="0"/>
          <w:numId w:val="6"/>
        </w:numPr>
        <w:tabs>
          <w:tab w:val="clear" w:pos="4046"/>
          <w:tab w:val="num" w:pos="0"/>
          <w:tab w:val="num" w:pos="1800"/>
        </w:tabs>
        <w:ind w:left="426" w:hanging="426"/>
        <w:jc w:val="both"/>
        <w:rPr>
          <w:rFonts w:ascii="AvantGarde Bk BT" w:hAnsi="AvantGarde Bk BT"/>
          <w:sz w:val="18"/>
          <w:szCs w:val="18"/>
        </w:rPr>
      </w:pPr>
      <w:r w:rsidRPr="00DF6088">
        <w:rPr>
          <w:rFonts w:ascii="AvantGarde Bk BT" w:hAnsi="AvantGarde Bk BT"/>
          <w:sz w:val="18"/>
          <w:szCs w:val="18"/>
        </w:rPr>
        <w:t>Que una vez que esta Comisión Permanente llevó a cabo el análisis y estudio de la solicitud y de los documentos probatorios, con base en l</w:t>
      </w:r>
      <w:r w:rsidR="00E01D57" w:rsidRPr="00DF6088">
        <w:rPr>
          <w:rFonts w:ascii="AvantGarde Bk BT" w:hAnsi="AvantGarde Bk BT"/>
          <w:sz w:val="18"/>
          <w:szCs w:val="18"/>
        </w:rPr>
        <w:t xml:space="preserve">o previsto en los artículos 21 y 34 del Reglamento de Becas </w:t>
      </w:r>
      <w:r w:rsidRPr="00DF6088">
        <w:rPr>
          <w:rFonts w:ascii="AvantGarde Bk BT" w:hAnsi="AvantGarde Bk BT"/>
          <w:sz w:val="18"/>
          <w:szCs w:val="18"/>
        </w:rPr>
        <w:t xml:space="preserve">de la Universidad de Guadalajara, resulta PROCEDENTE </w:t>
      </w:r>
      <w:r w:rsidR="00E01D57" w:rsidRPr="00DF6088">
        <w:rPr>
          <w:rFonts w:ascii="AvantGarde Bk BT" w:hAnsi="AvantGarde Bk BT"/>
          <w:sz w:val="18"/>
          <w:szCs w:val="18"/>
        </w:rPr>
        <w:t xml:space="preserve">la modificación </w:t>
      </w:r>
      <w:r w:rsidR="003D23A7" w:rsidRPr="00DF6088">
        <w:rPr>
          <w:rFonts w:ascii="AvantGarde Bk BT" w:hAnsi="AvantGarde Bk BT"/>
          <w:sz w:val="18"/>
          <w:szCs w:val="18"/>
        </w:rPr>
        <w:t>de inicio y término del programa al C. URIEL ALEJANDRO CORREA SEDANO</w:t>
      </w:r>
      <w:r w:rsidR="00E01D57" w:rsidRPr="00DF6088">
        <w:rPr>
          <w:rFonts w:ascii="AvantGarde Bk BT" w:hAnsi="AvantGarde Bk BT"/>
          <w:sz w:val="18"/>
          <w:szCs w:val="18"/>
        </w:rPr>
        <w:t>.</w:t>
      </w:r>
    </w:p>
    <w:p w14:paraId="2E44E514" w14:textId="6B1C9392" w:rsidR="00450336" w:rsidRPr="00DF6088" w:rsidRDefault="00450336" w:rsidP="00450336">
      <w:pPr>
        <w:rPr>
          <w:rFonts w:ascii="AvantGarde Bk BT" w:hAnsi="AvantGarde Bk BT"/>
          <w:sz w:val="18"/>
          <w:szCs w:val="18"/>
        </w:rPr>
      </w:pPr>
    </w:p>
    <w:p w14:paraId="2414F3A1" w14:textId="3D309670" w:rsidR="00450336" w:rsidRPr="00DF6088" w:rsidRDefault="005F4F64" w:rsidP="00450336">
      <w:pPr>
        <w:jc w:val="both"/>
        <w:rPr>
          <w:rFonts w:ascii="AvantGarde Bk BT" w:hAnsi="AvantGarde Bk BT"/>
          <w:sz w:val="18"/>
          <w:szCs w:val="18"/>
        </w:rPr>
      </w:pPr>
      <w:r w:rsidRPr="00DF6088">
        <w:rPr>
          <w:rFonts w:ascii="AvantGarde Bk BT" w:hAnsi="AvantGarde Bk BT"/>
          <w:sz w:val="18"/>
          <w:szCs w:val="18"/>
        </w:rPr>
        <w:t>En virtud de los antecedentes antes expuestos y tomando en consideración los siguientes:</w:t>
      </w:r>
    </w:p>
    <w:p w14:paraId="52D32647" w14:textId="77777777" w:rsidR="00450336" w:rsidRPr="00DF6088" w:rsidRDefault="00450336" w:rsidP="00450336">
      <w:pPr>
        <w:rPr>
          <w:rFonts w:ascii="AvantGarde Bk BT" w:hAnsi="AvantGarde Bk BT"/>
          <w:sz w:val="18"/>
          <w:szCs w:val="18"/>
        </w:rPr>
      </w:pPr>
    </w:p>
    <w:p w14:paraId="097053E1" w14:textId="6355B64D" w:rsidR="00450336" w:rsidRPr="00DF6088" w:rsidRDefault="005F4F64" w:rsidP="00450336">
      <w:pPr>
        <w:jc w:val="center"/>
        <w:rPr>
          <w:rFonts w:ascii="AvantGarde Bk BT" w:hAnsi="AvantGarde Bk BT"/>
          <w:b/>
          <w:sz w:val="18"/>
          <w:szCs w:val="18"/>
          <w:lang w:val="pt-BR"/>
        </w:rPr>
      </w:pPr>
      <w:r w:rsidRPr="00DF6088">
        <w:rPr>
          <w:rFonts w:ascii="AvantGarde Bk BT" w:hAnsi="AvantGarde Bk BT"/>
          <w:b/>
          <w:sz w:val="18"/>
          <w:szCs w:val="18"/>
          <w:lang w:val="pt-BR"/>
        </w:rPr>
        <w:t>FUNDAMENTOS JURIDICOS</w:t>
      </w:r>
    </w:p>
    <w:p w14:paraId="354E894C" w14:textId="77777777" w:rsidR="00450336" w:rsidRPr="00DF6088" w:rsidRDefault="00450336" w:rsidP="00450336">
      <w:pPr>
        <w:rPr>
          <w:rFonts w:ascii="AvantGarde Bk BT" w:hAnsi="AvantGarde Bk BT"/>
          <w:sz w:val="18"/>
          <w:szCs w:val="18"/>
          <w:lang w:val="pt-BR"/>
        </w:rPr>
      </w:pPr>
    </w:p>
    <w:p w14:paraId="20F6090B" w14:textId="77777777" w:rsidR="00450336" w:rsidRPr="00DF6088" w:rsidRDefault="00450336" w:rsidP="00450336">
      <w:pPr>
        <w:numPr>
          <w:ilvl w:val="0"/>
          <w:numId w:val="8"/>
        </w:numPr>
        <w:jc w:val="both"/>
        <w:rPr>
          <w:rFonts w:ascii="AvantGarde Bk BT" w:hAnsi="AvantGarde Bk BT"/>
          <w:sz w:val="18"/>
          <w:szCs w:val="18"/>
        </w:rPr>
      </w:pPr>
      <w:r w:rsidRPr="00DF6088">
        <w:rPr>
          <w:rFonts w:ascii="AvantGarde Bk BT" w:hAnsi="AvantGarde Bk BT"/>
          <w:sz w:val="18"/>
          <w:szCs w:val="18"/>
        </w:rPr>
        <w:t xml:space="preserve">Que </w:t>
      </w:r>
      <w:r w:rsidRPr="00DF6088">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DF6088">
        <w:rPr>
          <w:rFonts w:ascii="AvantGarde Bk BT" w:hAnsi="AvantGarde Bk BT"/>
          <w:sz w:val="18"/>
          <w:szCs w:val="18"/>
        </w:rPr>
        <w:t>.</w:t>
      </w:r>
    </w:p>
    <w:p w14:paraId="19C5BC12" w14:textId="77777777" w:rsidR="00450336" w:rsidRPr="00DF6088" w:rsidRDefault="00450336" w:rsidP="00450336">
      <w:pPr>
        <w:jc w:val="both"/>
        <w:rPr>
          <w:rFonts w:ascii="AvantGarde Bk BT" w:hAnsi="AvantGarde Bk BT"/>
          <w:sz w:val="18"/>
          <w:szCs w:val="18"/>
        </w:rPr>
      </w:pPr>
    </w:p>
    <w:p w14:paraId="51CCC68B" w14:textId="77777777" w:rsidR="00450336" w:rsidRPr="00DF6088" w:rsidRDefault="00450336" w:rsidP="00450336">
      <w:pPr>
        <w:numPr>
          <w:ilvl w:val="0"/>
          <w:numId w:val="8"/>
        </w:numPr>
        <w:jc w:val="both"/>
        <w:rPr>
          <w:rFonts w:ascii="AvantGarde Bk BT" w:hAnsi="AvantGarde Bk BT"/>
          <w:sz w:val="18"/>
          <w:szCs w:val="18"/>
        </w:rPr>
      </w:pPr>
      <w:r w:rsidRPr="00DF6088">
        <w:rPr>
          <w:rFonts w:ascii="AvantGarde Bk BT" w:hAnsi="AvantGarde Bk BT"/>
          <w:sz w:val="18"/>
          <w:szCs w:val="18"/>
        </w:rPr>
        <w:t xml:space="preserve">Que </w:t>
      </w:r>
      <w:r w:rsidRPr="00DF6088">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DF6088" w:rsidRDefault="00450336" w:rsidP="00450336">
      <w:pPr>
        <w:rPr>
          <w:rFonts w:ascii="AvantGarde Bk BT" w:hAnsi="AvantGarde Bk BT"/>
          <w:sz w:val="18"/>
          <w:szCs w:val="18"/>
        </w:rPr>
      </w:pPr>
    </w:p>
    <w:p w14:paraId="1B529C0F" w14:textId="77777777" w:rsidR="00450336" w:rsidRPr="00DF6088" w:rsidRDefault="00450336" w:rsidP="00450336">
      <w:pPr>
        <w:numPr>
          <w:ilvl w:val="0"/>
          <w:numId w:val="8"/>
        </w:numPr>
        <w:jc w:val="both"/>
        <w:rPr>
          <w:rFonts w:ascii="AvantGarde Bk BT" w:hAnsi="AvantGarde Bk BT"/>
          <w:sz w:val="18"/>
          <w:szCs w:val="18"/>
        </w:rPr>
      </w:pPr>
      <w:r w:rsidRPr="00DF6088">
        <w:rPr>
          <w:rFonts w:ascii="AvantGarde Bk BT" w:hAnsi="AvantGarde Bk BT"/>
          <w:sz w:val="18"/>
          <w:szCs w:val="18"/>
        </w:rPr>
        <w:t xml:space="preserve">Que </w:t>
      </w:r>
      <w:r w:rsidRPr="00DF6088">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DF6088">
        <w:rPr>
          <w:rFonts w:ascii="AvantGarde Bk BT" w:hAnsi="AvantGarde Bk BT"/>
          <w:spacing w:val="-2"/>
          <w:sz w:val="18"/>
          <w:szCs w:val="18"/>
        </w:rPr>
        <w:t>.</w:t>
      </w:r>
    </w:p>
    <w:p w14:paraId="4B39AD3C" w14:textId="77777777" w:rsidR="00450336" w:rsidRPr="00DF6088" w:rsidRDefault="00450336" w:rsidP="00450336">
      <w:pPr>
        <w:rPr>
          <w:rFonts w:ascii="AvantGarde Bk BT" w:hAnsi="AvantGarde Bk BT"/>
          <w:sz w:val="18"/>
          <w:szCs w:val="18"/>
        </w:rPr>
      </w:pPr>
    </w:p>
    <w:p w14:paraId="7EB7C311" w14:textId="77777777" w:rsidR="00450336" w:rsidRPr="00DF6088" w:rsidRDefault="00450336" w:rsidP="00450336">
      <w:pPr>
        <w:numPr>
          <w:ilvl w:val="0"/>
          <w:numId w:val="8"/>
        </w:numPr>
        <w:jc w:val="both"/>
        <w:rPr>
          <w:rFonts w:ascii="AvantGarde Bk BT" w:hAnsi="AvantGarde Bk BT"/>
          <w:sz w:val="18"/>
          <w:szCs w:val="18"/>
        </w:rPr>
      </w:pPr>
      <w:r w:rsidRPr="00DF6088">
        <w:rPr>
          <w:rFonts w:ascii="AvantGarde Bk BT" w:hAnsi="AvantGarde Bk BT"/>
          <w:sz w:val="18"/>
          <w:szCs w:val="18"/>
        </w:rPr>
        <w:t xml:space="preserve">Que </w:t>
      </w:r>
      <w:r w:rsidRPr="00DF6088">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DF6088">
        <w:rPr>
          <w:rFonts w:ascii="AvantGarde Bk BT" w:hAnsi="AvantGarde Bk BT"/>
          <w:spacing w:val="-2"/>
          <w:sz w:val="18"/>
          <w:szCs w:val="18"/>
        </w:rPr>
        <w:t>.</w:t>
      </w:r>
    </w:p>
    <w:p w14:paraId="6AC34F12" w14:textId="77777777" w:rsidR="00450336" w:rsidRPr="00DF6088" w:rsidRDefault="00450336" w:rsidP="00450336">
      <w:pPr>
        <w:rPr>
          <w:rFonts w:ascii="AvantGarde Bk BT" w:hAnsi="AvantGarde Bk BT"/>
          <w:sz w:val="18"/>
          <w:szCs w:val="18"/>
        </w:rPr>
      </w:pPr>
    </w:p>
    <w:p w14:paraId="61BD54F5" w14:textId="77777777" w:rsidR="00450336" w:rsidRPr="00DF6088" w:rsidRDefault="00450336" w:rsidP="00450336">
      <w:pPr>
        <w:numPr>
          <w:ilvl w:val="0"/>
          <w:numId w:val="8"/>
        </w:numPr>
        <w:jc w:val="both"/>
        <w:rPr>
          <w:rFonts w:ascii="AvantGarde Bk BT" w:hAnsi="AvantGarde Bk BT"/>
          <w:sz w:val="18"/>
          <w:szCs w:val="18"/>
        </w:rPr>
      </w:pPr>
      <w:r w:rsidRPr="00DF6088">
        <w:rPr>
          <w:rFonts w:ascii="AvantGarde Bk BT" w:hAnsi="AvantGarde Bk BT"/>
          <w:sz w:val="18"/>
          <w:szCs w:val="18"/>
        </w:rPr>
        <w:t xml:space="preserve">Que </w:t>
      </w:r>
      <w:r w:rsidRPr="00DF6088">
        <w:rPr>
          <w:rFonts w:ascii="AvantGarde Bk BT" w:hAnsi="AvantGarde Bk BT"/>
          <w:spacing w:val="-3"/>
          <w:sz w:val="18"/>
          <w:szCs w:val="18"/>
        </w:rPr>
        <w:t>conforme lo previsto en el artículo 27 de la Ley Orgánica el H. Consejo General Universitario, funcionará en pleno o por comisiones</w:t>
      </w:r>
      <w:r w:rsidRPr="00DF6088">
        <w:rPr>
          <w:rFonts w:ascii="AvantGarde Bk BT" w:hAnsi="AvantGarde Bk BT"/>
          <w:spacing w:val="-2"/>
          <w:sz w:val="18"/>
          <w:szCs w:val="18"/>
        </w:rPr>
        <w:t>.</w:t>
      </w:r>
    </w:p>
    <w:p w14:paraId="377118AA" w14:textId="77777777" w:rsidR="00450336" w:rsidRPr="00DF6088" w:rsidRDefault="00450336" w:rsidP="00450336">
      <w:pPr>
        <w:rPr>
          <w:rFonts w:ascii="AvantGarde Bk BT" w:hAnsi="AvantGarde Bk BT"/>
          <w:sz w:val="18"/>
          <w:szCs w:val="18"/>
        </w:rPr>
      </w:pPr>
    </w:p>
    <w:p w14:paraId="08CC0D8C" w14:textId="77777777" w:rsidR="00450336" w:rsidRPr="00DF608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DF6088">
        <w:rPr>
          <w:rFonts w:ascii="AvantGarde Bk BT" w:hAnsi="AvantGarde Bk BT"/>
          <w:sz w:val="18"/>
          <w:szCs w:val="18"/>
        </w:rPr>
        <w:t xml:space="preserve">Que </w:t>
      </w:r>
      <w:r w:rsidRPr="00DF6088">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DF6088">
        <w:rPr>
          <w:rFonts w:ascii="AvantGarde Bk BT" w:hAnsi="AvantGarde Bk BT"/>
          <w:sz w:val="18"/>
          <w:szCs w:val="18"/>
        </w:rPr>
        <w:t xml:space="preserve">. </w:t>
      </w:r>
    </w:p>
    <w:p w14:paraId="17307AE5" w14:textId="77777777" w:rsidR="00450336" w:rsidRPr="00DF6088" w:rsidRDefault="00450336" w:rsidP="00450336">
      <w:pPr>
        <w:rPr>
          <w:rFonts w:ascii="AvantGarde Bk BT" w:hAnsi="AvantGarde Bk BT"/>
          <w:sz w:val="18"/>
          <w:szCs w:val="18"/>
        </w:rPr>
      </w:pPr>
    </w:p>
    <w:p w14:paraId="3A750482" w14:textId="77777777" w:rsidR="00AC1B2E" w:rsidRPr="00DF6088" w:rsidRDefault="00AC1B2E" w:rsidP="00AC1B2E">
      <w:pPr>
        <w:jc w:val="both"/>
        <w:rPr>
          <w:rFonts w:ascii="AvantGarde Bk BT" w:hAnsi="AvantGarde Bk BT"/>
          <w:spacing w:val="-3"/>
          <w:sz w:val="18"/>
          <w:szCs w:val="18"/>
        </w:rPr>
      </w:pPr>
      <w:r w:rsidRPr="00DF6088">
        <w:rPr>
          <w:rFonts w:ascii="AvantGarde Bk BT" w:hAnsi="AvantGarde Bk BT"/>
          <w:spacing w:val="-3"/>
          <w:sz w:val="18"/>
          <w:szCs w:val="18"/>
        </w:rPr>
        <w:t>Por lo anteriormente expuesto y fundado, esta Comisión Permanente de Condonaciones y Becas propone al pleno del H. Consejo General Universitario los siguientes:</w:t>
      </w:r>
    </w:p>
    <w:p w14:paraId="363AAF4B" w14:textId="77777777" w:rsidR="00AC1B2E" w:rsidRPr="00DF6088" w:rsidRDefault="00AC1B2E" w:rsidP="00AC1B2E">
      <w:pPr>
        <w:ind w:hanging="720"/>
        <w:jc w:val="both"/>
        <w:rPr>
          <w:rFonts w:ascii="AvantGarde Bk BT" w:hAnsi="AvantGarde Bk BT"/>
          <w:spacing w:val="-3"/>
          <w:sz w:val="18"/>
          <w:szCs w:val="18"/>
        </w:rPr>
      </w:pPr>
    </w:p>
    <w:p w14:paraId="04638F57" w14:textId="543131F0" w:rsidR="00AC1B2E" w:rsidRPr="00DF6088" w:rsidRDefault="00365E43" w:rsidP="00DF6088">
      <w:pPr>
        <w:jc w:val="center"/>
        <w:rPr>
          <w:rFonts w:ascii="AvantGarde Bk BT" w:hAnsi="AvantGarde Bk BT"/>
          <w:b/>
          <w:sz w:val="18"/>
          <w:szCs w:val="18"/>
        </w:rPr>
      </w:pPr>
      <w:r w:rsidRPr="00DF6088">
        <w:rPr>
          <w:rFonts w:ascii="AvantGarde Bk BT" w:hAnsi="AvantGarde Bk BT"/>
          <w:b/>
          <w:sz w:val="18"/>
          <w:szCs w:val="18"/>
        </w:rPr>
        <w:t>R</w:t>
      </w:r>
      <w:r w:rsidR="00AC1B2E" w:rsidRPr="00DF6088">
        <w:rPr>
          <w:rFonts w:ascii="AvantGarde Bk BT" w:hAnsi="AvantGarde Bk BT"/>
          <w:b/>
          <w:sz w:val="18"/>
          <w:szCs w:val="18"/>
        </w:rPr>
        <w:t>E</w:t>
      </w:r>
      <w:r w:rsidRPr="00DF6088">
        <w:rPr>
          <w:rFonts w:ascii="AvantGarde Bk BT" w:hAnsi="AvantGarde Bk BT"/>
          <w:b/>
          <w:sz w:val="18"/>
          <w:szCs w:val="18"/>
        </w:rPr>
        <w:t>SOL</w:t>
      </w:r>
      <w:r w:rsidR="00AC1B2E" w:rsidRPr="00DF6088">
        <w:rPr>
          <w:rFonts w:ascii="AvantGarde Bk BT" w:hAnsi="AvantGarde Bk BT"/>
          <w:b/>
          <w:sz w:val="18"/>
          <w:szCs w:val="18"/>
        </w:rPr>
        <w:t>UT</w:t>
      </w:r>
      <w:r w:rsidRPr="00DF6088">
        <w:rPr>
          <w:rFonts w:ascii="AvantGarde Bk BT" w:hAnsi="AvantGarde Bk BT"/>
          <w:b/>
          <w:sz w:val="18"/>
          <w:szCs w:val="18"/>
        </w:rPr>
        <w:t>IVOS</w:t>
      </w:r>
    </w:p>
    <w:p w14:paraId="7E55A79D" w14:textId="77777777" w:rsidR="00DF6088" w:rsidRPr="00DF6088" w:rsidRDefault="00DF6088" w:rsidP="00DF6088">
      <w:pPr>
        <w:jc w:val="center"/>
        <w:rPr>
          <w:rFonts w:ascii="AvantGarde Bk BT" w:hAnsi="AvantGarde Bk BT"/>
          <w:b/>
          <w:sz w:val="18"/>
          <w:szCs w:val="18"/>
        </w:rPr>
      </w:pPr>
    </w:p>
    <w:p w14:paraId="25D946A4" w14:textId="77777777" w:rsidR="003D23A7" w:rsidRPr="00DF6088" w:rsidRDefault="00AC1B2E" w:rsidP="00AC1B2E">
      <w:pPr>
        <w:jc w:val="both"/>
        <w:rPr>
          <w:rFonts w:ascii="AvantGarde Bk BT" w:hAnsi="AvantGarde Bk BT"/>
          <w:spacing w:val="-3"/>
          <w:sz w:val="18"/>
          <w:szCs w:val="18"/>
          <w:lang w:val="es-ES_tradnl"/>
        </w:rPr>
      </w:pPr>
      <w:r w:rsidRPr="00DF6088">
        <w:rPr>
          <w:rFonts w:ascii="AvantGarde Bk BT" w:hAnsi="AvantGarde Bk BT"/>
          <w:b/>
          <w:spacing w:val="-3"/>
          <w:sz w:val="18"/>
          <w:szCs w:val="18"/>
          <w:lang w:val="es-ES_tradnl"/>
        </w:rPr>
        <w:t>PRIMERO.</w:t>
      </w:r>
      <w:r w:rsidRPr="00DF6088">
        <w:rPr>
          <w:rFonts w:ascii="AvantGarde Bk BT" w:hAnsi="AvantGarde Bk BT"/>
          <w:spacing w:val="-3"/>
          <w:sz w:val="18"/>
          <w:szCs w:val="18"/>
          <w:lang w:val="es-ES_tradnl"/>
        </w:rPr>
        <w:t>- Se</w:t>
      </w:r>
      <w:r w:rsidR="005F4F64" w:rsidRPr="00DF6088">
        <w:rPr>
          <w:rFonts w:ascii="AvantGarde Bk BT" w:hAnsi="AvantGarde Bk BT"/>
          <w:spacing w:val="-3"/>
          <w:sz w:val="18"/>
          <w:szCs w:val="18"/>
          <w:lang w:val="es-ES_tradnl"/>
        </w:rPr>
        <w:t xml:space="preserve"> </w:t>
      </w:r>
      <w:r w:rsidR="00DC6A22" w:rsidRPr="00DF6088">
        <w:rPr>
          <w:rFonts w:ascii="AvantGarde Bk BT" w:hAnsi="AvantGarde Bk BT"/>
          <w:spacing w:val="-3"/>
          <w:sz w:val="18"/>
          <w:szCs w:val="18"/>
          <w:lang w:val="es-ES_tradnl"/>
        </w:rPr>
        <w:t xml:space="preserve">autoriza </w:t>
      </w:r>
      <w:r w:rsidR="00056B38" w:rsidRPr="00DF6088">
        <w:rPr>
          <w:rFonts w:ascii="AvantGarde Bk BT" w:hAnsi="AvantGarde Bk BT"/>
          <w:spacing w:val="-3"/>
          <w:sz w:val="18"/>
          <w:szCs w:val="18"/>
          <w:lang w:val="es-ES_tradnl"/>
        </w:rPr>
        <w:t xml:space="preserve">el cambio </w:t>
      </w:r>
      <w:r w:rsidR="003D23A7" w:rsidRPr="00DF6088">
        <w:rPr>
          <w:rFonts w:ascii="AvantGarde Bk BT" w:hAnsi="AvantGarde Bk BT"/>
          <w:spacing w:val="-3"/>
          <w:sz w:val="18"/>
          <w:szCs w:val="18"/>
          <w:lang w:val="es-ES_tradnl"/>
        </w:rPr>
        <w:t xml:space="preserve">de inicio y término del programa de estudios al C. URIEL ALEJANDRO CORREA SEDANO, por lo que </w:t>
      </w:r>
      <w:r w:rsidR="006B314E" w:rsidRPr="00DF6088">
        <w:rPr>
          <w:rFonts w:ascii="AvantGarde Bk BT" w:hAnsi="AvantGarde Bk BT"/>
          <w:spacing w:val="-3"/>
          <w:sz w:val="18"/>
          <w:szCs w:val="18"/>
          <w:lang w:val="es-ES_tradnl"/>
        </w:rPr>
        <w:t>se aprueba la modificación de</w:t>
      </w:r>
      <w:r w:rsidR="003D23A7" w:rsidRPr="00DF6088">
        <w:rPr>
          <w:rFonts w:ascii="AvantGarde Bk BT" w:hAnsi="AvantGarde Bk BT"/>
          <w:spacing w:val="-3"/>
          <w:sz w:val="18"/>
          <w:szCs w:val="18"/>
          <w:lang w:val="es-ES_tradnl"/>
        </w:rPr>
        <w:t xml:space="preserve">l resolutivo segundo del dictamen V/2021/560, mediante el cual se otorga beca-crédito completa al C. URIEL ALEJANDRO CORREA SEDANO para iniciar el programa Master of </w:t>
      </w:r>
      <w:proofErr w:type="spellStart"/>
      <w:r w:rsidR="003D23A7" w:rsidRPr="00DF6088">
        <w:rPr>
          <w:rFonts w:ascii="AvantGarde Bk BT" w:hAnsi="AvantGarde Bk BT"/>
          <w:spacing w:val="-3"/>
          <w:sz w:val="18"/>
          <w:szCs w:val="18"/>
          <w:lang w:val="es-ES_tradnl"/>
        </w:rPr>
        <w:t>Arts</w:t>
      </w:r>
      <w:proofErr w:type="spellEnd"/>
      <w:r w:rsidR="003D23A7" w:rsidRPr="00DF6088">
        <w:rPr>
          <w:rFonts w:ascii="AvantGarde Bk BT" w:hAnsi="AvantGarde Bk BT"/>
          <w:spacing w:val="-3"/>
          <w:sz w:val="18"/>
          <w:szCs w:val="18"/>
          <w:lang w:val="es-ES_tradnl"/>
        </w:rPr>
        <w:t xml:space="preserve"> in </w:t>
      </w:r>
      <w:proofErr w:type="spellStart"/>
      <w:r w:rsidR="003D23A7" w:rsidRPr="00DF6088">
        <w:rPr>
          <w:rFonts w:ascii="AvantGarde Bk BT" w:hAnsi="AvantGarde Bk BT"/>
          <w:spacing w:val="-3"/>
          <w:sz w:val="18"/>
          <w:szCs w:val="18"/>
          <w:lang w:val="es-ES_tradnl"/>
        </w:rPr>
        <w:t>Aging</w:t>
      </w:r>
      <w:proofErr w:type="spellEnd"/>
      <w:r w:rsidR="003D23A7" w:rsidRPr="00DF6088">
        <w:rPr>
          <w:rFonts w:ascii="AvantGarde Bk BT" w:hAnsi="AvantGarde Bk BT"/>
          <w:spacing w:val="-3"/>
          <w:sz w:val="18"/>
          <w:szCs w:val="18"/>
          <w:lang w:val="es-ES_tradnl"/>
        </w:rPr>
        <w:t xml:space="preserve"> </w:t>
      </w:r>
      <w:proofErr w:type="spellStart"/>
      <w:r w:rsidR="003D23A7" w:rsidRPr="00DF6088">
        <w:rPr>
          <w:rFonts w:ascii="AvantGarde Bk BT" w:hAnsi="AvantGarde Bk BT"/>
          <w:spacing w:val="-3"/>
          <w:sz w:val="18"/>
          <w:szCs w:val="18"/>
          <w:lang w:val="es-ES_tradnl"/>
        </w:rPr>
        <w:t>Services</w:t>
      </w:r>
      <w:proofErr w:type="spellEnd"/>
      <w:r w:rsidR="003D23A7" w:rsidRPr="00DF6088">
        <w:rPr>
          <w:rFonts w:ascii="AvantGarde Bk BT" w:hAnsi="AvantGarde Bk BT"/>
          <w:spacing w:val="-3"/>
          <w:sz w:val="18"/>
          <w:szCs w:val="18"/>
          <w:lang w:val="es-ES_tradnl"/>
        </w:rPr>
        <w:t xml:space="preserve"> Management en </w:t>
      </w:r>
      <w:proofErr w:type="spellStart"/>
      <w:r w:rsidR="003D23A7" w:rsidRPr="00DF6088">
        <w:rPr>
          <w:rFonts w:ascii="AvantGarde Bk BT" w:hAnsi="AvantGarde Bk BT"/>
          <w:spacing w:val="-3"/>
          <w:sz w:val="18"/>
          <w:szCs w:val="18"/>
          <w:lang w:val="es-ES_tradnl"/>
        </w:rPr>
        <w:t>University</w:t>
      </w:r>
      <w:proofErr w:type="spellEnd"/>
      <w:r w:rsidR="003D23A7" w:rsidRPr="00DF6088">
        <w:rPr>
          <w:rFonts w:ascii="AvantGarde Bk BT" w:hAnsi="AvantGarde Bk BT"/>
          <w:spacing w:val="-3"/>
          <w:sz w:val="18"/>
          <w:szCs w:val="18"/>
          <w:lang w:val="es-ES_tradnl"/>
        </w:rPr>
        <w:t xml:space="preserve"> of </w:t>
      </w:r>
      <w:proofErr w:type="spellStart"/>
      <w:r w:rsidR="003D23A7" w:rsidRPr="00DF6088">
        <w:rPr>
          <w:rFonts w:ascii="AvantGarde Bk BT" w:hAnsi="AvantGarde Bk BT"/>
          <w:spacing w:val="-3"/>
          <w:sz w:val="18"/>
          <w:szCs w:val="18"/>
          <w:lang w:val="es-ES_tradnl"/>
        </w:rPr>
        <w:t>Southern</w:t>
      </w:r>
      <w:proofErr w:type="spellEnd"/>
      <w:r w:rsidR="003D23A7" w:rsidRPr="00DF6088">
        <w:rPr>
          <w:rFonts w:ascii="AvantGarde Bk BT" w:hAnsi="AvantGarde Bk BT"/>
          <w:spacing w:val="-3"/>
          <w:sz w:val="18"/>
          <w:szCs w:val="18"/>
          <w:lang w:val="es-ES_tradnl"/>
        </w:rPr>
        <w:t xml:space="preserve"> California, Estados Unidos de Norteamérica, a partir del 23 de agosto de 2021 y hasta el 31 de mayo de 2023, para quedar de la siguiente manera:</w:t>
      </w:r>
    </w:p>
    <w:p w14:paraId="5EC219B5" w14:textId="77777777" w:rsidR="003D23A7" w:rsidRPr="00DF6088" w:rsidRDefault="003D23A7" w:rsidP="00AC1B2E">
      <w:pPr>
        <w:jc w:val="both"/>
        <w:rPr>
          <w:rFonts w:ascii="AvantGarde Bk BT" w:hAnsi="AvantGarde Bk BT"/>
          <w:spacing w:val="-3"/>
          <w:sz w:val="18"/>
          <w:szCs w:val="18"/>
          <w:lang w:val="es-ES_tradnl"/>
        </w:rPr>
      </w:pPr>
    </w:p>
    <w:p w14:paraId="13BF44B4" w14:textId="50A64BFD" w:rsidR="00DC6A22" w:rsidRPr="00DF6088" w:rsidRDefault="008F6B99" w:rsidP="003D23A7">
      <w:pPr>
        <w:ind w:left="708"/>
        <w:jc w:val="both"/>
        <w:rPr>
          <w:rFonts w:ascii="AvantGarde Bk BT" w:hAnsi="AvantGarde Bk BT"/>
          <w:spacing w:val="-3"/>
          <w:sz w:val="18"/>
          <w:szCs w:val="18"/>
          <w:lang w:val="es-ES_tradnl"/>
        </w:rPr>
      </w:pPr>
      <w:r w:rsidRPr="00DF6088">
        <w:rPr>
          <w:rFonts w:ascii="AvantGarde Bk BT" w:hAnsi="AvantGarde Bk BT"/>
          <w:spacing w:val="-3"/>
          <w:sz w:val="18"/>
          <w:szCs w:val="18"/>
          <w:lang w:val="es-ES_tradnl"/>
        </w:rPr>
        <w:t xml:space="preserve"> </w:t>
      </w:r>
      <w:proofErr w:type="gramStart"/>
      <w:r w:rsidR="00DC6A22" w:rsidRPr="00DF6088">
        <w:rPr>
          <w:rFonts w:ascii="AvantGarde Bk BT" w:hAnsi="AvantGarde Bk BT"/>
          <w:b/>
          <w:spacing w:val="-3"/>
          <w:sz w:val="18"/>
          <w:szCs w:val="18"/>
          <w:lang w:val="es-ES_tradnl"/>
        </w:rPr>
        <w:t>SEGUNDO</w:t>
      </w:r>
      <w:r w:rsidR="002162B3" w:rsidRPr="00DF6088">
        <w:rPr>
          <w:rFonts w:ascii="AvantGarde Bk BT" w:hAnsi="AvantGarde Bk BT"/>
          <w:b/>
          <w:spacing w:val="-3"/>
          <w:sz w:val="18"/>
          <w:szCs w:val="18"/>
          <w:lang w:val="es-ES_tradnl"/>
        </w:rPr>
        <w:t>.-</w:t>
      </w:r>
      <w:proofErr w:type="gramEnd"/>
      <w:r w:rsidR="002162B3" w:rsidRPr="00DF6088">
        <w:rPr>
          <w:rFonts w:ascii="AvantGarde Bk BT" w:hAnsi="AvantGarde Bk BT"/>
          <w:b/>
          <w:spacing w:val="-3"/>
          <w:sz w:val="18"/>
          <w:szCs w:val="18"/>
          <w:lang w:val="es-ES_tradnl"/>
        </w:rPr>
        <w:t xml:space="preserve"> </w:t>
      </w:r>
      <w:r w:rsidR="002162B3" w:rsidRPr="00DF6088">
        <w:rPr>
          <w:rFonts w:ascii="AvantGarde Bk BT" w:hAnsi="AvantGarde Bk BT"/>
          <w:spacing w:val="-3"/>
          <w:sz w:val="18"/>
          <w:szCs w:val="18"/>
          <w:lang w:val="es-ES_tradnl"/>
        </w:rPr>
        <w:t xml:space="preserve">La </w:t>
      </w:r>
      <w:r w:rsidR="00DC6A22" w:rsidRPr="00DF6088">
        <w:rPr>
          <w:rFonts w:ascii="AvantGarde Bk BT" w:hAnsi="AvantGarde Bk BT"/>
          <w:spacing w:val="-3"/>
          <w:sz w:val="18"/>
          <w:szCs w:val="18"/>
          <w:lang w:val="es-ES_tradnl"/>
        </w:rPr>
        <w:t xml:space="preserve">BECA-CRÉDITO </w:t>
      </w:r>
      <w:r w:rsidR="003D23A7" w:rsidRPr="00DF6088">
        <w:rPr>
          <w:rFonts w:ascii="AvantGarde Bk BT" w:hAnsi="AvantGarde Bk BT"/>
          <w:spacing w:val="-3"/>
          <w:sz w:val="18"/>
          <w:szCs w:val="18"/>
          <w:lang w:val="es-ES_tradnl"/>
        </w:rPr>
        <w:t>COMPLETA</w:t>
      </w:r>
      <w:r w:rsidR="00DC6A22" w:rsidRPr="00DF6088">
        <w:rPr>
          <w:rFonts w:ascii="AvantGarde Bk BT" w:hAnsi="AvantGarde Bk BT"/>
          <w:spacing w:val="-3"/>
          <w:sz w:val="18"/>
          <w:szCs w:val="18"/>
          <w:lang w:val="es-ES_tradnl"/>
        </w:rPr>
        <w:t xml:space="preserve">, con dedicación de tiempo completo al programa de estudios, será a partir del </w:t>
      </w:r>
      <w:r w:rsidR="003D23A7" w:rsidRPr="00DF6088">
        <w:rPr>
          <w:rFonts w:ascii="AvantGarde Bk BT" w:hAnsi="AvantGarde Bk BT"/>
          <w:spacing w:val="-3"/>
          <w:sz w:val="18"/>
          <w:szCs w:val="18"/>
          <w:lang w:val="es-ES_tradnl"/>
        </w:rPr>
        <w:t>10 de enero de 2022 y hasta el 30 de junio de 2023</w:t>
      </w:r>
      <w:r w:rsidR="00DC6A22" w:rsidRPr="00DF6088">
        <w:rPr>
          <w:rFonts w:ascii="AvantGarde Bk BT" w:hAnsi="AvantGarde Bk BT"/>
          <w:spacing w:val="-3"/>
          <w:sz w:val="18"/>
          <w:szCs w:val="18"/>
          <w:lang w:val="es-ES_tradnl"/>
        </w:rPr>
        <w:t>, la cual comprende los siguientes conceptos, de conformidad con el tabulador vigente en la Universidad de Guadalajara:</w:t>
      </w:r>
    </w:p>
    <w:p w14:paraId="1B8A8BDF" w14:textId="77777777" w:rsidR="002B0B97" w:rsidRPr="00DF6088" w:rsidRDefault="002B0B97" w:rsidP="006B314E">
      <w:pPr>
        <w:ind w:left="708"/>
        <w:jc w:val="both"/>
        <w:rPr>
          <w:rFonts w:ascii="AvantGarde Bk BT" w:hAnsi="AvantGarde Bk BT"/>
          <w:spacing w:val="-3"/>
          <w:sz w:val="18"/>
          <w:szCs w:val="18"/>
          <w:lang w:val="es-ES_tradnl"/>
        </w:rPr>
      </w:pPr>
    </w:p>
    <w:p w14:paraId="3C2738E4" w14:textId="283333B5" w:rsidR="00DC6A22" w:rsidRPr="00DF6088" w:rsidRDefault="00DC6A22" w:rsidP="00DC6A22">
      <w:pPr>
        <w:pStyle w:val="Prrafodelista"/>
        <w:numPr>
          <w:ilvl w:val="0"/>
          <w:numId w:val="33"/>
        </w:numPr>
        <w:jc w:val="both"/>
        <w:rPr>
          <w:rFonts w:ascii="AvantGarde Bk BT" w:hAnsi="AvantGarde Bk BT"/>
          <w:spacing w:val="-3"/>
          <w:sz w:val="18"/>
          <w:szCs w:val="18"/>
          <w:lang w:val="es-ES_tradnl"/>
        </w:rPr>
      </w:pPr>
      <w:r w:rsidRPr="00DF6088">
        <w:rPr>
          <w:rFonts w:ascii="AvantGarde Bk BT" w:hAnsi="AvantGarde Bk BT"/>
          <w:spacing w:val="-3"/>
          <w:sz w:val="18"/>
          <w:szCs w:val="18"/>
          <w:lang w:val="es-ES_tradnl"/>
        </w:rPr>
        <w:t>Manutención mensual equivalente en moneda nacional 1,</w:t>
      </w:r>
      <w:r w:rsidR="00392861" w:rsidRPr="00DF6088">
        <w:rPr>
          <w:rFonts w:ascii="AvantGarde Bk BT" w:hAnsi="AvantGarde Bk BT"/>
          <w:spacing w:val="-3"/>
          <w:sz w:val="18"/>
          <w:szCs w:val="18"/>
          <w:lang w:val="es-ES_tradnl"/>
        </w:rPr>
        <w:t>700 dólares</w:t>
      </w:r>
      <w:r w:rsidR="00AF0245" w:rsidRPr="00DF6088">
        <w:rPr>
          <w:rFonts w:ascii="AvantGarde Bk BT" w:hAnsi="AvantGarde Bk BT"/>
          <w:spacing w:val="-3"/>
          <w:sz w:val="18"/>
          <w:szCs w:val="18"/>
          <w:lang w:val="es-ES_tradnl"/>
        </w:rPr>
        <w:t>;</w:t>
      </w:r>
    </w:p>
    <w:p w14:paraId="56C66E9A" w14:textId="4F537C65" w:rsidR="00AF0245" w:rsidRPr="00DF6088" w:rsidRDefault="00AF0245" w:rsidP="00DC6A22">
      <w:pPr>
        <w:pStyle w:val="Prrafodelista"/>
        <w:numPr>
          <w:ilvl w:val="0"/>
          <w:numId w:val="33"/>
        </w:numPr>
        <w:jc w:val="both"/>
        <w:rPr>
          <w:rFonts w:ascii="AvantGarde Bk BT" w:hAnsi="AvantGarde Bk BT"/>
          <w:spacing w:val="-3"/>
          <w:sz w:val="18"/>
          <w:szCs w:val="18"/>
          <w:lang w:val="es-ES_tradnl"/>
        </w:rPr>
      </w:pPr>
      <w:r w:rsidRPr="00DF6088">
        <w:rPr>
          <w:rFonts w:ascii="AvantGarde Bk BT" w:hAnsi="AvantGarde Bk BT"/>
          <w:spacing w:val="-3"/>
          <w:sz w:val="18"/>
          <w:szCs w:val="18"/>
          <w:lang w:val="es-ES_tradnl"/>
        </w:rPr>
        <w:t>Seguro médico</w:t>
      </w:r>
      <w:r w:rsidR="00392861" w:rsidRPr="00DF6088">
        <w:rPr>
          <w:rFonts w:ascii="AvantGarde Bk BT" w:hAnsi="AvantGarde Bk BT"/>
          <w:spacing w:val="-3"/>
          <w:sz w:val="18"/>
          <w:szCs w:val="18"/>
          <w:lang w:val="es-ES_tradnl"/>
        </w:rPr>
        <w:t xml:space="preserve"> anual</w:t>
      </w:r>
      <w:r w:rsidR="00B84228" w:rsidRPr="00DF6088">
        <w:rPr>
          <w:rFonts w:ascii="AvantGarde Bk BT" w:hAnsi="AvantGarde Bk BT"/>
          <w:spacing w:val="-3"/>
          <w:sz w:val="18"/>
          <w:szCs w:val="18"/>
          <w:lang w:val="es-ES_tradnl"/>
        </w:rPr>
        <w:t xml:space="preserve"> $9,000.00 M.N.;</w:t>
      </w:r>
    </w:p>
    <w:p w14:paraId="411A7DF9" w14:textId="50D82022" w:rsidR="00AF0245" w:rsidRPr="00DF6088" w:rsidRDefault="00AF0245" w:rsidP="00DC6A22">
      <w:pPr>
        <w:pStyle w:val="Prrafodelista"/>
        <w:numPr>
          <w:ilvl w:val="0"/>
          <w:numId w:val="33"/>
        </w:numPr>
        <w:jc w:val="both"/>
        <w:rPr>
          <w:rFonts w:ascii="AvantGarde Bk BT" w:hAnsi="AvantGarde Bk BT"/>
          <w:spacing w:val="-3"/>
          <w:sz w:val="18"/>
          <w:szCs w:val="18"/>
          <w:lang w:val="es-ES_tradnl"/>
        </w:rPr>
      </w:pPr>
      <w:r w:rsidRPr="00DF6088">
        <w:rPr>
          <w:rFonts w:ascii="AvantGarde Bk BT" w:hAnsi="AvantGarde Bk BT"/>
          <w:spacing w:val="-3"/>
          <w:sz w:val="18"/>
          <w:szCs w:val="18"/>
          <w:lang w:val="es-ES_tradnl"/>
        </w:rPr>
        <w:t>Material bibliográfico</w:t>
      </w:r>
      <w:r w:rsidR="00392861" w:rsidRPr="00DF6088">
        <w:rPr>
          <w:rFonts w:ascii="AvantGarde Bk BT" w:hAnsi="AvantGarde Bk BT"/>
          <w:spacing w:val="-3"/>
          <w:sz w:val="18"/>
          <w:szCs w:val="18"/>
          <w:lang w:val="es-ES_tradnl"/>
        </w:rPr>
        <w:t xml:space="preserve"> anual</w:t>
      </w:r>
      <w:r w:rsidR="00B84228" w:rsidRPr="00DF6088">
        <w:rPr>
          <w:rFonts w:ascii="AvantGarde Bk BT" w:hAnsi="AvantGarde Bk BT"/>
          <w:spacing w:val="-3"/>
          <w:sz w:val="18"/>
          <w:szCs w:val="18"/>
          <w:lang w:val="es-ES_tradnl"/>
        </w:rPr>
        <w:t xml:space="preserve"> $10,000.00 M.N.</w:t>
      </w:r>
      <w:r w:rsidRPr="00DF6088">
        <w:rPr>
          <w:rFonts w:ascii="AvantGarde Bk BT" w:hAnsi="AvantGarde Bk BT"/>
          <w:spacing w:val="-3"/>
          <w:sz w:val="18"/>
          <w:szCs w:val="18"/>
          <w:lang w:val="es-ES_tradnl"/>
        </w:rPr>
        <w:t>;</w:t>
      </w:r>
    </w:p>
    <w:p w14:paraId="490AFEF6" w14:textId="77777777" w:rsidR="00392861" w:rsidRPr="00DF6088" w:rsidRDefault="00AF0245" w:rsidP="00DC6A22">
      <w:pPr>
        <w:pStyle w:val="Prrafodelista"/>
        <w:numPr>
          <w:ilvl w:val="0"/>
          <w:numId w:val="33"/>
        </w:numPr>
        <w:jc w:val="both"/>
        <w:rPr>
          <w:rFonts w:ascii="AvantGarde Bk BT" w:hAnsi="AvantGarde Bk BT"/>
          <w:spacing w:val="-3"/>
          <w:sz w:val="18"/>
          <w:szCs w:val="18"/>
          <w:lang w:val="es-ES_tradnl"/>
        </w:rPr>
      </w:pPr>
      <w:r w:rsidRPr="00DF6088">
        <w:rPr>
          <w:rFonts w:ascii="AvantGarde Bk BT" w:hAnsi="AvantGarde Bk BT"/>
          <w:spacing w:val="-3"/>
          <w:sz w:val="18"/>
          <w:szCs w:val="18"/>
          <w:lang w:val="es-ES_tradnl"/>
        </w:rPr>
        <w:t xml:space="preserve">Colegiatura </w:t>
      </w:r>
      <w:r w:rsidR="00392861" w:rsidRPr="00DF6088">
        <w:rPr>
          <w:rFonts w:ascii="AvantGarde Bk BT" w:hAnsi="AvantGarde Bk BT"/>
          <w:spacing w:val="-3"/>
          <w:sz w:val="18"/>
          <w:szCs w:val="18"/>
          <w:lang w:val="es-ES_tradnl"/>
        </w:rPr>
        <w:t xml:space="preserve">por semestre </w:t>
      </w:r>
      <w:r w:rsidR="002B0B97" w:rsidRPr="00DF6088">
        <w:rPr>
          <w:rFonts w:ascii="AvantGarde Bk BT" w:hAnsi="AvantGarde Bk BT"/>
          <w:spacing w:val="-3"/>
          <w:sz w:val="18"/>
          <w:szCs w:val="18"/>
          <w:lang w:val="es-ES_tradnl"/>
        </w:rPr>
        <w:t>equivalente en moneda nacional</w:t>
      </w:r>
      <w:r w:rsidR="00392861" w:rsidRPr="00DF6088">
        <w:rPr>
          <w:rFonts w:ascii="AvantGarde Bk BT" w:hAnsi="AvantGarde Bk BT"/>
          <w:spacing w:val="-3"/>
          <w:sz w:val="18"/>
          <w:szCs w:val="18"/>
          <w:lang w:val="es-ES_tradnl"/>
        </w:rPr>
        <w:t xml:space="preserve"> a la presentación del documento oficial, sujeta a comprobación;</w:t>
      </w:r>
    </w:p>
    <w:p w14:paraId="6F491C24" w14:textId="1A5086C0" w:rsidR="007B2EBA" w:rsidRPr="00DF6088" w:rsidRDefault="007B2EBA" w:rsidP="00DC6A22">
      <w:pPr>
        <w:pStyle w:val="Prrafodelista"/>
        <w:numPr>
          <w:ilvl w:val="0"/>
          <w:numId w:val="33"/>
        </w:numPr>
        <w:jc w:val="both"/>
        <w:rPr>
          <w:rFonts w:ascii="AvantGarde Bk BT" w:hAnsi="AvantGarde Bk BT"/>
          <w:spacing w:val="-3"/>
          <w:sz w:val="18"/>
          <w:szCs w:val="18"/>
          <w:lang w:val="es-ES_tradnl"/>
        </w:rPr>
      </w:pPr>
      <w:r w:rsidRPr="00DF6088">
        <w:rPr>
          <w:rFonts w:ascii="AvantGarde Bk BT" w:hAnsi="AvantGarde Bk BT"/>
          <w:spacing w:val="-3"/>
          <w:sz w:val="18"/>
          <w:szCs w:val="18"/>
          <w:lang w:val="es-ES_tradnl"/>
        </w:rPr>
        <w:lastRenderedPageBreak/>
        <w:t>Gastos de instalación por única vez $10,000.00 M.N.; y</w:t>
      </w:r>
      <w:bookmarkStart w:id="0" w:name="_GoBack"/>
      <w:bookmarkEnd w:id="0"/>
    </w:p>
    <w:p w14:paraId="6AB417C9" w14:textId="17F7D8D7" w:rsidR="00DC6A22" w:rsidRPr="00DF6088" w:rsidRDefault="007B2EBA" w:rsidP="00DC6A22">
      <w:pPr>
        <w:pStyle w:val="Prrafodelista"/>
        <w:numPr>
          <w:ilvl w:val="0"/>
          <w:numId w:val="33"/>
        </w:numPr>
        <w:jc w:val="both"/>
        <w:rPr>
          <w:rFonts w:ascii="AvantGarde Bk BT" w:hAnsi="AvantGarde Bk BT"/>
          <w:spacing w:val="-3"/>
          <w:sz w:val="18"/>
          <w:szCs w:val="18"/>
          <w:lang w:val="es-ES_tradnl"/>
        </w:rPr>
      </w:pPr>
      <w:r w:rsidRPr="00DF6088">
        <w:rPr>
          <w:rFonts w:ascii="AvantGarde Bk BT" w:hAnsi="AvantGarde Bk BT"/>
          <w:spacing w:val="-3"/>
          <w:sz w:val="18"/>
          <w:szCs w:val="18"/>
          <w:lang w:val="es-ES_tradnl"/>
        </w:rPr>
        <w:t>Transporte a</w:t>
      </w:r>
      <w:r w:rsidR="00B84228" w:rsidRPr="00DF6088">
        <w:rPr>
          <w:rFonts w:ascii="AvantGarde Bk BT" w:hAnsi="AvantGarde Bk BT"/>
          <w:spacing w:val="-3"/>
          <w:sz w:val="18"/>
          <w:szCs w:val="18"/>
          <w:lang w:val="es-ES_tradnl"/>
        </w:rPr>
        <w:t>éreo</w:t>
      </w:r>
      <w:r w:rsidR="00392861" w:rsidRPr="00DF6088">
        <w:rPr>
          <w:rFonts w:ascii="AvantGarde Bk BT" w:hAnsi="AvantGarde Bk BT"/>
          <w:spacing w:val="-3"/>
          <w:sz w:val="18"/>
          <w:szCs w:val="18"/>
          <w:lang w:val="es-ES_tradnl"/>
        </w:rPr>
        <w:t xml:space="preserve"> de ida hasta $1</w:t>
      </w:r>
      <w:r w:rsidRPr="00DF6088">
        <w:rPr>
          <w:rFonts w:ascii="AvantGarde Bk BT" w:hAnsi="AvantGarde Bk BT"/>
          <w:spacing w:val="-3"/>
          <w:sz w:val="18"/>
          <w:szCs w:val="18"/>
          <w:lang w:val="es-ES_tradnl"/>
        </w:rPr>
        <w:t xml:space="preserve">5,000.00 M.N. </w:t>
      </w:r>
      <w:r w:rsidR="00B84228" w:rsidRPr="00DF6088">
        <w:rPr>
          <w:rFonts w:ascii="AvantGarde Bk BT" w:hAnsi="AvantGarde Bk BT"/>
          <w:spacing w:val="-3"/>
          <w:sz w:val="18"/>
          <w:szCs w:val="18"/>
          <w:lang w:val="es-ES_tradnl"/>
        </w:rPr>
        <w:t>y</w:t>
      </w:r>
      <w:r w:rsidRPr="00DF6088">
        <w:rPr>
          <w:rFonts w:ascii="AvantGarde Bk BT" w:hAnsi="AvantGarde Bk BT"/>
          <w:spacing w:val="-3"/>
          <w:sz w:val="18"/>
          <w:szCs w:val="18"/>
          <w:lang w:val="es-ES_tradnl"/>
        </w:rPr>
        <w:t xml:space="preserve"> de regreso a la obtención del grado respectivo hasta $</w:t>
      </w:r>
      <w:r w:rsidR="00392861" w:rsidRPr="00DF6088">
        <w:rPr>
          <w:rFonts w:ascii="AvantGarde Bk BT" w:hAnsi="AvantGarde Bk BT"/>
          <w:spacing w:val="-3"/>
          <w:sz w:val="18"/>
          <w:szCs w:val="18"/>
          <w:lang w:val="es-ES_tradnl"/>
        </w:rPr>
        <w:t>1</w:t>
      </w:r>
      <w:r w:rsidRPr="00DF6088">
        <w:rPr>
          <w:rFonts w:ascii="AvantGarde Bk BT" w:hAnsi="AvantGarde Bk BT"/>
          <w:spacing w:val="-3"/>
          <w:sz w:val="18"/>
          <w:szCs w:val="18"/>
          <w:lang w:val="es-ES_tradnl"/>
        </w:rPr>
        <w:t>5,000.00 M.N.</w:t>
      </w:r>
    </w:p>
    <w:p w14:paraId="5641CFB7" w14:textId="2B3FF1D4" w:rsidR="003643C2" w:rsidRPr="00DF6088" w:rsidRDefault="007B2EBA" w:rsidP="00AC1B2E">
      <w:pPr>
        <w:spacing w:before="240"/>
        <w:jc w:val="both"/>
        <w:rPr>
          <w:rFonts w:ascii="AvantGarde Bk BT" w:hAnsi="AvantGarde Bk BT"/>
          <w:sz w:val="18"/>
          <w:szCs w:val="18"/>
        </w:rPr>
      </w:pPr>
      <w:r w:rsidRPr="00DF6088">
        <w:rPr>
          <w:rFonts w:ascii="AvantGarde Bk BT" w:hAnsi="AvantGarde Bk BT"/>
          <w:b/>
          <w:sz w:val="18"/>
          <w:szCs w:val="18"/>
        </w:rPr>
        <w:t>S</w:t>
      </w:r>
      <w:r w:rsidR="003643C2" w:rsidRPr="00DF6088">
        <w:rPr>
          <w:rFonts w:ascii="AvantGarde Bk BT" w:hAnsi="AvantGarde Bk BT"/>
          <w:b/>
          <w:sz w:val="18"/>
          <w:szCs w:val="18"/>
        </w:rPr>
        <w:t>EGUNDO</w:t>
      </w:r>
      <w:r w:rsidR="00AC1B2E" w:rsidRPr="00DF6088">
        <w:rPr>
          <w:rFonts w:ascii="AvantGarde Bk BT" w:hAnsi="AvantGarde Bk BT"/>
          <w:b/>
          <w:sz w:val="18"/>
          <w:szCs w:val="18"/>
        </w:rPr>
        <w:t>.</w:t>
      </w:r>
      <w:r w:rsidR="00BD648A" w:rsidRPr="00DF6088">
        <w:rPr>
          <w:rFonts w:ascii="AvantGarde Bk BT" w:hAnsi="AvantGarde Bk BT"/>
          <w:sz w:val="18"/>
          <w:szCs w:val="18"/>
        </w:rPr>
        <w:t xml:space="preserve">- </w:t>
      </w:r>
      <w:r w:rsidR="003643C2" w:rsidRPr="00DF6088">
        <w:rPr>
          <w:rFonts w:ascii="AvantGarde Bk BT" w:hAnsi="AvantGarde Bk BT"/>
          <w:sz w:val="18"/>
          <w:szCs w:val="18"/>
        </w:rPr>
        <w:t>Notifíquese a</w:t>
      </w:r>
      <w:r w:rsidR="002B0B97" w:rsidRPr="00DF6088">
        <w:rPr>
          <w:rFonts w:ascii="AvantGarde Bk BT" w:hAnsi="AvantGarde Bk BT"/>
          <w:sz w:val="18"/>
          <w:szCs w:val="18"/>
        </w:rPr>
        <w:t xml:space="preserve">l C. </w:t>
      </w:r>
      <w:r w:rsidR="00392861" w:rsidRPr="00DF6088">
        <w:rPr>
          <w:rFonts w:ascii="AvantGarde Bk BT" w:hAnsi="AvantGarde Bk BT"/>
          <w:sz w:val="18"/>
          <w:szCs w:val="18"/>
        </w:rPr>
        <w:t>URIEL ALEJANDRO CORREA SEDANO</w:t>
      </w:r>
      <w:r w:rsidR="003643C2" w:rsidRPr="00DF6088">
        <w:rPr>
          <w:rFonts w:ascii="AvantGarde Bk BT" w:hAnsi="AvantGarde Bk BT"/>
          <w:sz w:val="18"/>
          <w:szCs w:val="18"/>
        </w:rPr>
        <w:t>, el presente dictamen a efecto de que se suscriba el convenio (contrato de mutuo) entre la Universidad de Guadalajara y el beneficiario, de conformidad con lo que establecen los artículo 26, 35 y 36 del Reglamento de Becas de esta Casa de Estudio; o cualquier instrumento jurídico y/o documentos requeridos para tal fin, lo anterior, en razón de que las becas otorgadas por la Universidad de Guadalajara, tienen la naturaleza de ser becas-crédito.</w:t>
      </w:r>
    </w:p>
    <w:p w14:paraId="27C6D4EE" w14:textId="64AEE079" w:rsidR="003643C2" w:rsidRPr="00DF6088" w:rsidRDefault="003643C2" w:rsidP="00AC1B2E">
      <w:pPr>
        <w:spacing w:before="240"/>
        <w:jc w:val="both"/>
        <w:rPr>
          <w:rFonts w:ascii="AvantGarde Bk BT" w:hAnsi="AvantGarde Bk BT"/>
          <w:sz w:val="18"/>
          <w:szCs w:val="18"/>
        </w:rPr>
      </w:pPr>
      <w:proofErr w:type="gramStart"/>
      <w:r w:rsidRPr="00DF6088">
        <w:rPr>
          <w:rFonts w:ascii="AvantGarde Bk BT" w:hAnsi="AvantGarde Bk BT"/>
          <w:b/>
          <w:sz w:val="18"/>
          <w:szCs w:val="18"/>
        </w:rPr>
        <w:t>TERCERO</w:t>
      </w:r>
      <w:r w:rsidR="005F4F64" w:rsidRPr="00DF6088">
        <w:rPr>
          <w:rFonts w:ascii="AvantGarde Bk BT" w:hAnsi="AvantGarde Bk BT"/>
          <w:b/>
          <w:sz w:val="18"/>
          <w:szCs w:val="18"/>
        </w:rPr>
        <w:t>.-</w:t>
      </w:r>
      <w:proofErr w:type="gramEnd"/>
      <w:r w:rsidR="00C1535F" w:rsidRPr="00DF6088">
        <w:rPr>
          <w:rFonts w:ascii="AvantGarde Bk BT" w:hAnsi="AvantGarde Bk BT"/>
          <w:sz w:val="18"/>
          <w:szCs w:val="18"/>
        </w:rPr>
        <w:t xml:space="preserve"> </w:t>
      </w:r>
      <w:r w:rsidR="00392861" w:rsidRPr="00DF6088">
        <w:rPr>
          <w:rFonts w:ascii="AvantGarde Bk BT" w:hAnsi="AvantGarde Bk BT"/>
          <w:sz w:val="18"/>
          <w:szCs w:val="18"/>
        </w:rPr>
        <w:t>El Centro Universitario de Tonalá</w:t>
      </w:r>
      <w:r w:rsidRPr="00DF6088">
        <w:rPr>
          <w:rFonts w:ascii="AvantGarde Bk BT" w:hAnsi="AvantGarde Bk BT"/>
          <w:sz w:val="18"/>
          <w:szCs w:val="18"/>
        </w:rPr>
        <w:t>, será la dependencia responsable del seguimiento académico y financiero del becario, dará respuesta a las peticiones realizadas por los diferentes órganos fiscalizadores en dicho rubro.</w:t>
      </w:r>
    </w:p>
    <w:p w14:paraId="15923E06" w14:textId="77777777" w:rsidR="00AC1B2E" w:rsidRPr="00DF6088" w:rsidRDefault="00AC1B2E" w:rsidP="00AC1B2E">
      <w:pPr>
        <w:jc w:val="both"/>
        <w:rPr>
          <w:rFonts w:ascii="AvantGarde Bk BT" w:hAnsi="AvantGarde Bk BT"/>
          <w:b/>
          <w:sz w:val="18"/>
          <w:szCs w:val="18"/>
        </w:rPr>
      </w:pPr>
    </w:p>
    <w:p w14:paraId="2B3766D9" w14:textId="3472F591" w:rsidR="00AC1B2E" w:rsidRPr="00DF6088" w:rsidRDefault="003643C2" w:rsidP="00AC1B2E">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DF6088">
        <w:rPr>
          <w:rFonts w:ascii="AvantGarde Bk BT" w:hAnsi="AvantGarde Bk BT"/>
          <w:b/>
          <w:spacing w:val="-3"/>
          <w:sz w:val="18"/>
          <w:szCs w:val="18"/>
          <w:lang w:val="es-ES_tradnl" w:eastAsia="en-US"/>
        </w:rPr>
        <w:t>CUARTO</w:t>
      </w:r>
      <w:r w:rsidR="00AC1B2E" w:rsidRPr="00DF6088">
        <w:rPr>
          <w:rFonts w:ascii="AvantGarde Bk BT" w:hAnsi="AvantGarde Bk BT"/>
          <w:b/>
          <w:spacing w:val="-3"/>
          <w:sz w:val="18"/>
          <w:szCs w:val="18"/>
          <w:lang w:val="es-ES_tradnl" w:eastAsia="en-US"/>
        </w:rPr>
        <w:t>.</w:t>
      </w:r>
      <w:r w:rsidR="00AC1B2E" w:rsidRPr="00DF6088">
        <w:rPr>
          <w:rFonts w:ascii="AvantGarde Bk BT" w:hAnsi="AvantGarde Bk BT"/>
          <w:spacing w:val="-3"/>
          <w:sz w:val="18"/>
          <w:szCs w:val="18"/>
          <w:lang w:val="es-ES_tradnl" w:eastAsia="en-US"/>
        </w:rPr>
        <w:t>-</w:t>
      </w:r>
      <w:proofErr w:type="gramEnd"/>
      <w:r w:rsidR="00AC1B2E" w:rsidRPr="00DF6088">
        <w:rPr>
          <w:rFonts w:ascii="AvantGarde Bk BT" w:hAnsi="AvantGarde Bk BT"/>
          <w:spacing w:val="-3"/>
          <w:sz w:val="18"/>
          <w:szCs w:val="18"/>
          <w:lang w:val="es-ES_tradnl" w:eastAsia="en-US"/>
        </w:rPr>
        <w:t xml:space="preserve"> De conformidad a lo dispuesto en el último párrafo del </w:t>
      </w:r>
      <w:r w:rsidR="002255D9" w:rsidRPr="00DF6088">
        <w:rPr>
          <w:rFonts w:ascii="AvantGarde Bk BT" w:hAnsi="AvantGarde Bk BT"/>
          <w:spacing w:val="-3"/>
          <w:sz w:val="18"/>
          <w:szCs w:val="18"/>
          <w:lang w:val="es-ES_tradnl" w:eastAsia="en-US"/>
        </w:rPr>
        <w:t>artículo 35 de la Ley Orgánica,</w:t>
      </w:r>
      <w:r w:rsidR="00080B65" w:rsidRPr="00DF6088">
        <w:rPr>
          <w:rFonts w:ascii="AvantGarde Bk BT" w:hAnsi="AvantGarde Bk BT"/>
          <w:spacing w:val="-3"/>
          <w:sz w:val="18"/>
          <w:szCs w:val="18"/>
          <w:lang w:val="es-ES_tradnl" w:eastAsia="en-US"/>
        </w:rPr>
        <w:t xml:space="preserve"> </w:t>
      </w:r>
      <w:r w:rsidR="00AC1B2E" w:rsidRPr="00DF6088">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14:paraId="252F167C" w14:textId="77777777" w:rsidR="00AC1B2E" w:rsidRPr="00DF6088" w:rsidRDefault="00AC1B2E" w:rsidP="00AC1B2E">
      <w:pPr>
        <w:jc w:val="both"/>
        <w:rPr>
          <w:rFonts w:ascii="AvantGarde Bk BT" w:hAnsi="AvantGarde Bk BT"/>
          <w:spacing w:val="-3"/>
          <w:sz w:val="18"/>
          <w:szCs w:val="18"/>
          <w:lang w:val="es-ES_tradnl"/>
        </w:rPr>
      </w:pPr>
    </w:p>
    <w:p w14:paraId="5234E766" w14:textId="77777777" w:rsidR="00DF6088" w:rsidRPr="00DF6088" w:rsidRDefault="00DF6088" w:rsidP="00DF6088">
      <w:pPr>
        <w:pStyle w:val="Default"/>
        <w:jc w:val="center"/>
        <w:rPr>
          <w:rFonts w:ascii="AvantGarde Bk BT" w:hAnsi="AvantGarde Bk BT"/>
          <w:color w:val="auto"/>
          <w:sz w:val="18"/>
          <w:szCs w:val="18"/>
        </w:rPr>
      </w:pPr>
      <w:r w:rsidRPr="00DF6088">
        <w:rPr>
          <w:rFonts w:ascii="AvantGarde Bk BT" w:hAnsi="AvantGarde Bk BT"/>
          <w:color w:val="auto"/>
          <w:sz w:val="18"/>
          <w:szCs w:val="18"/>
        </w:rPr>
        <w:t>Atentamente</w:t>
      </w:r>
    </w:p>
    <w:p w14:paraId="529E1190" w14:textId="77777777" w:rsidR="00DF6088" w:rsidRPr="00DF6088" w:rsidRDefault="00DF6088" w:rsidP="00DF6088">
      <w:pPr>
        <w:pStyle w:val="Default"/>
        <w:jc w:val="center"/>
        <w:rPr>
          <w:rFonts w:ascii="AvantGarde Bk BT" w:hAnsi="AvantGarde Bk BT"/>
          <w:b/>
          <w:color w:val="auto"/>
          <w:sz w:val="18"/>
          <w:szCs w:val="18"/>
        </w:rPr>
      </w:pPr>
      <w:r w:rsidRPr="00DF6088">
        <w:rPr>
          <w:rFonts w:ascii="AvantGarde Bk BT" w:hAnsi="AvantGarde Bk BT"/>
          <w:b/>
          <w:bCs/>
          <w:color w:val="auto"/>
          <w:sz w:val="18"/>
          <w:szCs w:val="18"/>
        </w:rPr>
        <w:t>“Piensa y Trabaja”</w:t>
      </w:r>
    </w:p>
    <w:p w14:paraId="1514B587" w14:textId="77777777" w:rsidR="00DF6088" w:rsidRPr="00DF6088" w:rsidRDefault="00DF6088" w:rsidP="00DF60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DF6088">
        <w:rPr>
          <w:rFonts w:ascii="AvantGarde Bk BT" w:hAnsi="AvantGarde Bk BT"/>
          <w:b/>
          <w:i/>
          <w:sz w:val="18"/>
          <w:szCs w:val="18"/>
        </w:rPr>
        <w:t>“Año del legado de Fray Antonio Alcalde en Guadalajara”</w:t>
      </w:r>
    </w:p>
    <w:p w14:paraId="5684CB51" w14:textId="77777777" w:rsidR="00DF6088" w:rsidRPr="00DF6088" w:rsidRDefault="00DF6088" w:rsidP="00DF6088">
      <w:pPr>
        <w:pStyle w:val="Default"/>
        <w:jc w:val="center"/>
        <w:rPr>
          <w:rFonts w:ascii="AvantGarde Bk BT" w:hAnsi="AvantGarde Bk BT"/>
          <w:color w:val="auto"/>
          <w:sz w:val="18"/>
          <w:szCs w:val="18"/>
        </w:rPr>
      </w:pPr>
      <w:r w:rsidRPr="00DF6088">
        <w:rPr>
          <w:rFonts w:ascii="AvantGarde Bk BT" w:hAnsi="AvantGarde Bk BT"/>
          <w:color w:val="auto"/>
          <w:sz w:val="18"/>
          <w:szCs w:val="18"/>
        </w:rPr>
        <w:t xml:space="preserve">Guadalajara, Jalisco, a 17 </w:t>
      </w:r>
      <w:r w:rsidRPr="00DF6088">
        <w:rPr>
          <w:rFonts w:ascii="AvantGarde Bk BT" w:hAnsi="AvantGarde Bk BT"/>
          <w:sz w:val="18"/>
          <w:szCs w:val="18"/>
        </w:rPr>
        <w:t xml:space="preserve">de noviembre </w:t>
      </w:r>
      <w:r w:rsidRPr="00DF6088">
        <w:rPr>
          <w:rFonts w:ascii="AvantGarde Bk BT" w:hAnsi="AvantGarde Bk BT"/>
          <w:color w:val="auto"/>
          <w:sz w:val="18"/>
          <w:szCs w:val="18"/>
        </w:rPr>
        <w:t>de 2021</w:t>
      </w:r>
      <w:r w:rsidRPr="00DF6088">
        <w:rPr>
          <w:rFonts w:ascii="AvantGarde Bk BT" w:hAnsi="AvantGarde Bk BT"/>
          <w:color w:val="auto"/>
          <w:sz w:val="18"/>
          <w:szCs w:val="18"/>
        </w:rPr>
        <w:br/>
        <w:t>Comisión Permanente de Condonaciones y Becas</w:t>
      </w:r>
    </w:p>
    <w:p w14:paraId="3F78C302" w14:textId="77777777" w:rsidR="00DF6088" w:rsidRPr="00DF6088" w:rsidRDefault="00DF6088" w:rsidP="00DF6088">
      <w:pPr>
        <w:tabs>
          <w:tab w:val="center" w:pos="4393"/>
          <w:tab w:val="left" w:pos="7200"/>
        </w:tabs>
        <w:suppressAutoHyphens/>
        <w:jc w:val="center"/>
        <w:rPr>
          <w:rFonts w:ascii="AvantGarde Bk BT" w:hAnsi="AvantGarde Bk BT"/>
          <w:b/>
          <w:spacing w:val="-3"/>
          <w:sz w:val="18"/>
          <w:szCs w:val="18"/>
        </w:rPr>
      </w:pPr>
    </w:p>
    <w:p w14:paraId="16DE02BD" w14:textId="77777777" w:rsidR="00DF6088" w:rsidRPr="00DF6088" w:rsidRDefault="00DF6088" w:rsidP="00DF6088">
      <w:pPr>
        <w:tabs>
          <w:tab w:val="center" w:pos="4393"/>
          <w:tab w:val="left" w:pos="7200"/>
        </w:tabs>
        <w:suppressAutoHyphens/>
        <w:jc w:val="center"/>
        <w:rPr>
          <w:rFonts w:ascii="AvantGarde Bk BT" w:hAnsi="AvantGarde Bk BT"/>
          <w:b/>
          <w:spacing w:val="-3"/>
          <w:sz w:val="18"/>
          <w:szCs w:val="18"/>
        </w:rPr>
      </w:pPr>
    </w:p>
    <w:p w14:paraId="5E1BCC6C" w14:textId="77777777" w:rsidR="00DF6088" w:rsidRPr="00DF6088" w:rsidRDefault="00DF6088" w:rsidP="00DF6088">
      <w:pPr>
        <w:tabs>
          <w:tab w:val="center" w:pos="4393"/>
          <w:tab w:val="left" w:pos="7200"/>
        </w:tabs>
        <w:suppressAutoHyphens/>
        <w:jc w:val="center"/>
        <w:rPr>
          <w:rFonts w:ascii="AvantGarde Bk BT" w:hAnsi="AvantGarde Bk BT"/>
          <w:b/>
          <w:spacing w:val="-3"/>
          <w:sz w:val="18"/>
          <w:szCs w:val="18"/>
        </w:rPr>
      </w:pPr>
    </w:p>
    <w:p w14:paraId="6B7E3B2D" w14:textId="77777777" w:rsidR="00DF6088" w:rsidRPr="00DF6088" w:rsidRDefault="00DF6088" w:rsidP="00DF6088">
      <w:pPr>
        <w:tabs>
          <w:tab w:val="center" w:pos="4393"/>
          <w:tab w:val="left" w:pos="7200"/>
        </w:tabs>
        <w:suppressAutoHyphens/>
        <w:jc w:val="center"/>
        <w:rPr>
          <w:rFonts w:ascii="AvantGarde Bk BT" w:hAnsi="AvantGarde Bk BT"/>
          <w:b/>
          <w:spacing w:val="-3"/>
          <w:sz w:val="18"/>
          <w:szCs w:val="18"/>
        </w:rPr>
      </w:pPr>
      <w:r w:rsidRPr="00DF6088">
        <w:rPr>
          <w:rFonts w:ascii="AvantGarde Bk BT" w:hAnsi="AvantGarde Bk BT"/>
          <w:b/>
          <w:spacing w:val="-3"/>
          <w:sz w:val="18"/>
          <w:szCs w:val="18"/>
        </w:rPr>
        <w:t>Dr. Ricardo Villanueva Lomelí</w:t>
      </w:r>
    </w:p>
    <w:p w14:paraId="64B1156C" w14:textId="77777777" w:rsidR="00DF6088" w:rsidRPr="00DF6088" w:rsidRDefault="00DF6088" w:rsidP="00DF6088">
      <w:pPr>
        <w:tabs>
          <w:tab w:val="left" w:pos="-720"/>
        </w:tabs>
        <w:suppressAutoHyphens/>
        <w:jc w:val="center"/>
        <w:rPr>
          <w:rFonts w:ascii="AvantGarde Bk BT" w:hAnsi="AvantGarde Bk BT"/>
          <w:spacing w:val="-3"/>
          <w:sz w:val="18"/>
          <w:szCs w:val="18"/>
        </w:rPr>
      </w:pPr>
      <w:r w:rsidRPr="00DF6088">
        <w:rPr>
          <w:rFonts w:ascii="AvantGarde Bk BT" w:hAnsi="AvantGarde Bk BT"/>
          <w:spacing w:val="-3"/>
          <w:sz w:val="18"/>
          <w:szCs w:val="18"/>
        </w:rPr>
        <w:t xml:space="preserve">Presidente </w:t>
      </w:r>
    </w:p>
    <w:p w14:paraId="788FB59C" w14:textId="77777777" w:rsidR="00DF6088" w:rsidRPr="00DF6088" w:rsidRDefault="00DF6088" w:rsidP="00DF6088">
      <w:pPr>
        <w:rPr>
          <w:rFonts w:ascii="AvantGarde Bk BT" w:hAnsi="AvantGarde Bk BT"/>
          <w:sz w:val="18"/>
          <w:szCs w:val="18"/>
        </w:rPr>
      </w:pPr>
    </w:p>
    <w:p w14:paraId="3C3718A9" w14:textId="77777777" w:rsidR="00DF6088" w:rsidRPr="00DF6088" w:rsidRDefault="00DF6088" w:rsidP="00DF6088">
      <w:pPr>
        <w:rPr>
          <w:rFonts w:ascii="AvantGarde Bk BT" w:hAnsi="AvantGarde Bk BT"/>
          <w:sz w:val="18"/>
          <w:szCs w:val="18"/>
        </w:rPr>
      </w:pPr>
    </w:p>
    <w:p w14:paraId="28B9CFF5" w14:textId="77777777" w:rsidR="00DF6088" w:rsidRPr="00DF6088" w:rsidRDefault="00DF6088" w:rsidP="00DF6088">
      <w:pPr>
        <w:rPr>
          <w:rFonts w:ascii="AvantGarde Bk BT" w:hAnsi="AvantGarde Bk BT"/>
          <w:sz w:val="18"/>
          <w:szCs w:val="18"/>
        </w:rPr>
      </w:pPr>
    </w:p>
    <w:p w14:paraId="7B6BA532" w14:textId="77777777" w:rsidR="00DF6088" w:rsidRPr="00DF6088" w:rsidRDefault="00DF6088" w:rsidP="00DF6088">
      <w:pPr>
        <w:jc w:val="center"/>
        <w:rPr>
          <w:rFonts w:ascii="AvantGarde Bk BT" w:hAnsi="AvantGarde Bk BT"/>
          <w:sz w:val="18"/>
          <w:szCs w:val="18"/>
        </w:rPr>
      </w:pPr>
      <w:r w:rsidRPr="00DF6088">
        <w:rPr>
          <w:rFonts w:ascii="AvantGarde Bk BT" w:hAnsi="AvantGarde Bk BT"/>
          <w:sz w:val="18"/>
          <w:szCs w:val="18"/>
        </w:rPr>
        <w:t>Dr. Francisco Javier González Madariaga                                                Dr. José Luis Santana Medina</w:t>
      </w:r>
    </w:p>
    <w:p w14:paraId="6BAD5C08" w14:textId="77777777" w:rsidR="00DF6088" w:rsidRPr="00DF6088" w:rsidRDefault="00DF6088" w:rsidP="00DF6088">
      <w:pPr>
        <w:jc w:val="center"/>
        <w:rPr>
          <w:rFonts w:ascii="AvantGarde Bk BT" w:hAnsi="AvantGarde Bk BT"/>
          <w:sz w:val="18"/>
          <w:szCs w:val="18"/>
        </w:rPr>
      </w:pPr>
    </w:p>
    <w:p w14:paraId="74B09C42" w14:textId="77777777" w:rsidR="00DF6088" w:rsidRPr="00DF6088" w:rsidRDefault="00DF6088" w:rsidP="00DF6088">
      <w:pPr>
        <w:jc w:val="center"/>
        <w:rPr>
          <w:rFonts w:ascii="AvantGarde Bk BT" w:hAnsi="AvantGarde Bk BT"/>
          <w:sz w:val="18"/>
          <w:szCs w:val="18"/>
        </w:rPr>
      </w:pPr>
    </w:p>
    <w:p w14:paraId="36678BD5" w14:textId="77777777" w:rsidR="00DF6088" w:rsidRPr="00DF6088" w:rsidRDefault="00DF6088" w:rsidP="00DF6088">
      <w:pPr>
        <w:jc w:val="center"/>
        <w:rPr>
          <w:rFonts w:ascii="AvantGarde Bk BT" w:hAnsi="AvantGarde Bk BT"/>
          <w:sz w:val="18"/>
          <w:szCs w:val="18"/>
        </w:rPr>
      </w:pPr>
    </w:p>
    <w:p w14:paraId="3D6C4DF6" w14:textId="77777777" w:rsidR="00DF6088" w:rsidRPr="00DF6088" w:rsidRDefault="00DF6088" w:rsidP="00DF6088">
      <w:pPr>
        <w:jc w:val="center"/>
        <w:rPr>
          <w:rFonts w:ascii="AvantGarde Bk BT" w:hAnsi="AvantGarde Bk BT"/>
          <w:sz w:val="18"/>
          <w:szCs w:val="18"/>
        </w:rPr>
      </w:pPr>
      <w:r w:rsidRPr="00DF6088">
        <w:rPr>
          <w:rFonts w:ascii="AvantGarde Bk BT" w:hAnsi="AvantGarde Bk BT"/>
          <w:sz w:val="18"/>
          <w:szCs w:val="18"/>
        </w:rPr>
        <w:t xml:space="preserve">Dr. Juan Humberto Pérez López                                                               C. </w:t>
      </w:r>
      <w:proofErr w:type="spellStart"/>
      <w:r w:rsidRPr="00DF6088">
        <w:rPr>
          <w:rFonts w:ascii="AvantGarde Bk BT" w:hAnsi="AvantGarde Bk BT"/>
          <w:sz w:val="18"/>
          <w:szCs w:val="18"/>
        </w:rPr>
        <w:t>Arantza</w:t>
      </w:r>
      <w:proofErr w:type="spellEnd"/>
      <w:r w:rsidRPr="00DF6088">
        <w:rPr>
          <w:rFonts w:ascii="AvantGarde Bk BT" w:hAnsi="AvantGarde Bk BT"/>
          <w:sz w:val="18"/>
          <w:szCs w:val="18"/>
        </w:rPr>
        <w:t xml:space="preserve"> </w:t>
      </w:r>
      <w:proofErr w:type="spellStart"/>
      <w:r w:rsidRPr="00DF6088">
        <w:rPr>
          <w:rFonts w:ascii="AvantGarde Bk BT" w:hAnsi="AvantGarde Bk BT"/>
          <w:sz w:val="18"/>
          <w:szCs w:val="18"/>
        </w:rPr>
        <w:t>Vizcaino</w:t>
      </w:r>
      <w:proofErr w:type="spellEnd"/>
      <w:r w:rsidRPr="00DF6088">
        <w:rPr>
          <w:rFonts w:ascii="AvantGarde Bk BT" w:hAnsi="AvantGarde Bk BT"/>
          <w:sz w:val="18"/>
          <w:szCs w:val="18"/>
        </w:rPr>
        <w:t xml:space="preserve"> Mendoza</w:t>
      </w:r>
    </w:p>
    <w:p w14:paraId="7EF79933" w14:textId="77777777" w:rsidR="00DF6088" w:rsidRPr="00DF6088" w:rsidRDefault="00DF6088" w:rsidP="00DF6088">
      <w:pPr>
        <w:rPr>
          <w:rFonts w:ascii="AvantGarde Bk BT" w:hAnsi="AvantGarde Bk BT"/>
          <w:sz w:val="18"/>
          <w:szCs w:val="18"/>
        </w:rPr>
      </w:pPr>
    </w:p>
    <w:p w14:paraId="7BBD3AA0" w14:textId="77777777" w:rsidR="00DF6088" w:rsidRPr="00DF6088" w:rsidRDefault="00DF6088" w:rsidP="00DF6088">
      <w:pPr>
        <w:rPr>
          <w:rFonts w:ascii="AvantGarde Bk BT" w:hAnsi="AvantGarde Bk BT"/>
          <w:sz w:val="18"/>
          <w:szCs w:val="18"/>
        </w:rPr>
      </w:pPr>
    </w:p>
    <w:p w14:paraId="257F0B21" w14:textId="77777777" w:rsidR="00DF6088" w:rsidRPr="00DF6088" w:rsidRDefault="00DF6088" w:rsidP="00DF6088">
      <w:pPr>
        <w:tabs>
          <w:tab w:val="center" w:pos="4393"/>
          <w:tab w:val="left" w:pos="7200"/>
        </w:tabs>
        <w:suppressAutoHyphens/>
        <w:jc w:val="center"/>
        <w:rPr>
          <w:rFonts w:ascii="AvantGarde Bk BT" w:hAnsi="AvantGarde Bk BT"/>
          <w:b/>
          <w:spacing w:val="-3"/>
          <w:sz w:val="18"/>
          <w:szCs w:val="18"/>
        </w:rPr>
      </w:pPr>
    </w:p>
    <w:p w14:paraId="15DAC656" w14:textId="77777777" w:rsidR="00DF6088" w:rsidRPr="00DF6088" w:rsidRDefault="00DF6088" w:rsidP="00DF6088">
      <w:pPr>
        <w:tabs>
          <w:tab w:val="center" w:pos="4393"/>
          <w:tab w:val="left" w:pos="7200"/>
        </w:tabs>
        <w:suppressAutoHyphens/>
        <w:jc w:val="center"/>
        <w:rPr>
          <w:rFonts w:ascii="AvantGarde Bk BT" w:hAnsi="AvantGarde Bk BT"/>
          <w:b/>
          <w:spacing w:val="-3"/>
          <w:sz w:val="18"/>
          <w:szCs w:val="18"/>
        </w:rPr>
      </w:pPr>
    </w:p>
    <w:p w14:paraId="04F78073" w14:textId="77777777" w:rsidR="00DF6088" w:rsidRPr="00DF6088" w:rsidRDefault="00DF6088" w:rsidP="00DF6088">
      <w:pPr>
        <w:tabs>
          <w:tab w:val="center" w:pos="4393"/>
          <w:tab w:val="left" w:pos="7200"/>
        </w:tabs>
        <w:suppressAutoHyphens/>
        <w:jc w:val="center"/>
        <w:rPr>
          <w:rFonts w:ascii="AvantGarde Bk BT" w:hAnsi="AvantGarde Bk BT"/>
          <w:b/>
          <w:spacing w:val="-3"/>
          <w:sz w:val="18"/>
          <w:szCs w:val="18"/>
        </w:rPr>
      </w:pPr>
      <w:r w:rsidRPr="00DF6088">
        <w:rPr>
          <w:rFonts w:ascii="AvantGarde Bk BT" w:hAnsi="AvantGarde Bk BT"/>
          <w:b/>
          <w:spacing w:val="-3"/>
          <w:sz w:val="18"/>
          <w:szCs w:val="18"/>
        </w:rPr>
        <w:t>Mtro. Guillermo Arturo Gómez Mata</w:t>
      </w:r>
    </w:p>
    <w:p w14:paraId="26077FE4" w14:textId="77777777" w:rsidR="00DF6088" w:rsidRPr="00DF6088" w:rsidRDefault="00DF6088" w:rsidP="00DF6088">
      <w:pPr>
        <w:tabs>
          <w:tab w:val="left" w:pos="-720"/>
        </w:tabs>
        <w:suppressAutoHyphens/>
        <w:ind w:left="709" w:hanging="283"/>
        <w:jc w:val="center"/>
        <w:rPr>
          <w:rFonts w:ascii="AvantGarde Bk BT" w:hAnsi="AvantGarde Bk BT"/>
          <w:sz w:val="18"/>
          <w:szCs w:val="18"/>
        </w:rPr>
      </w:pPr>
      <w:r w:rsidRPr="00DF6088">
        <w:rPr>
          <w:rFonts w:ascii="AvantGarde Bk BT" w:hAnsi="AvantGarde Bk BT"/>
          <w:spacing w:val="-3"/>
          <w:sz w:val="18"/>
          <w:szCs w:val="18"/>
        </w:rPr>
        <w:t>Secretario de Actas y Acuerdos</w:t>
      </w:r>
    </w:p>
    <w:p w14:paraId="08C20594" w14:textId="77777777" w:rsidR="00DF6088" w:rsidRPr="00DF6088" w:rsidRDefault="00DF6088" w:rsidP="00DF6088">
      <w:pPr>
        <w:tabs>
          <w:tab w:val="center" w:pos="4393"/>
          <w:tab w:val="left" w:pos="7200"/>
        </w:tabs>
        <w:suppressAutoHyphens/>
        <w:jc w:val="center"/>
        <w:rPr>
          <w:rFonts w:ascii="AvantGarde Bk BT" w:hAnsi="AvantGarde Bk BT"/>
          <w:sz w:val="18"/>
          <w:szCs w:val="18"/>
        </w:rPr>
      </w:pPr>
    </w:p>
    <w:p w14:paraId="165CB7A4" w14:textId="77777777" w:rsidR="00DF6088" w:rsidRPr="00DF6088" w:rsidRDefault="00DF6088" w:rsidP="00DF6088">
      <w:pPr>
        <w:tabs>
          <w:tab w:val="center" w:pos="4393"/>
        </w:tabs>
        <w:suppressAutoHyphens/>
        <w:jc w:val="center"/>
        <w:rPr>
          <w:rFonts w:ascii="AvantGarde Bk BT" w:hAnsi="AvantGarde Bk BT"/>
          <w:sz w:val="18"/>
          <w:szCs w:val="18"/>
        </w:rPr>
      </w:pPr>
    </w:p>
    <w:p w14:paraId="2742AB9F" w14:textId="77777777" w:rsidR="000F4C96" w:rsidRPr="00DF6088" w:rsidRDefault="000F4C96" w:rsidP="00DF6088">
      <w:pPr>
        <w:tabs>
          <w:tab w:val="center" w:pos="4393"/>
        </w:tabs>
        <w:suppressAutoHyphens/>
        <w:jc w:val="center"/>
        <w:rPr>
          <w:rFonts w:ascii="AvantGarde Bk BT" w:hAnsi="AvantGarde Bk BT"/>
          <w:sz w:val="18"/>
          <w:szCs w:val="18"/>
        </w:rPr>
      </w:pPr>
    </w:p>
    <w:sectPr w:rsidR="000F4C96" w:rsidRPr="00DF6088"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03578" w14:textId="77777777" w:rsidR="00126802" w:rsidRDefault="00126802" w:rsidP="00C85DA2">
      <w:r>
        <w:separator/>
      </w:r>
    </w:p>
  </w:endnote>
  <w:endnote w:type="continuationSeparator" w:id="0">
    <w:p w14:paraId="1EC5D3AF" w14:textId="77777777" w:rsidR="00126802" w:rsidRDefault="0012680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5D02C6DB"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C10B9">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C10B9">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CD4A2" w14:textId="77777777" w:rsidR="00126802" w:rsidRDefault="00126802" w:rsidP="00C85DA2">
      <w:r>
        <w:separator/>
      </w:r>
    </w:p>
  </w:footnote>
  <w:footnote w:type="continuationSeparator" w:id="0">
    <w:p w14:paraId="61B95C82" w14:textId="77777777" w:rsidR="00126802" w:rsidRDefault="00126802"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7234E7E8"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8C10B9">
      <w:rPr>
        <w:rFonts w:ascii="AvantGarde Bk BT" w:hAnsi="AvantGarde Bk BT"/>
        <w:noProof/>
        <w:sz w:val="16"/>
        <w:szCs w:val="16"/>
        <w:lang w:val="es-ES"/>
      </w:rPr>
      <w:t>1</w:t>
    </w:r>
    <w:r w:rsidR="00CE0F4A" w:rsidRPr="002826B0">
      <w:rPr>
        <w:rFonts w:ascii="AvantGarde Bk BT" w:hAnsi="AvantGarde Bk BT"/>
        <w:noProof/>
        <w:sz w:val="16"/>
        <w:szCs w:val="16"/>
        <w:lang w:val="es-ES"/>
      </w:rPr>
      <w:t>/</w:t>
    </w:r>
    <w:r w:rsidR="000C4D14">
      <w:rPr>
        <w:rFonts w:ascii="AvantGarde Bk BT" w:hAnsi="AvantGarde Bk BT"/>
        <w:noProof/>
        <w:sz w:val="16"/>
        <w:szCs w:val="16"/>
        <w:lang w:val="es-ES"/>
      </w:rPr>
      <w:t>993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0"/>
  </w:num>
  <w:num w:numId="3">
    <w:abstractNumId w:val="24"/>
  </w:num>
  <w:num w:numId="4">
    <w:abstractNumId w:val="1"/>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1"/>
    <w:lvlOverride w:ilvl="0">
      <w:startOverride w:val="1"/>
    </w:lvlOverride>
  </w:num>
  <w:num w:numId="29">
    <w:abstractNumId w:val="17"/>
  </w:num>
  <w:num w:numId="30">
    <w:abstractNumId w:val="20"/>
  </w:num>
  <w:num w:numId="31">
    <w:abstractNumId w:val="7"/>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392"/>
    <w:rsid w:val="00001242"/>
    <w:rsid w:val="00021887"/>
    <w:rsid w:val="00026947"/>
    <w:rsid w:val="00045D47"/>
    <w:rsid w:val="00047EFB"/>
    <w:rsid w:val="00051B71"/>
    <w:rsid w:val="00056B38"/>
    <w:rsid w:val="00056EE2"/>
    <w:rsid w:val="00057634"/>
    <w:rsid w:val="0006221E"/>
    <w:rsid w:val="00074D30"/>
    <w:rsid w:val="0007697F"/>
    <w:rsid w:val="00080B65"/>
    <w:rsid w:val="000921FF"/>
    <w:rsid w:val="00093404"/>
    <w:rsid w:val="00094CA9"/>
    <w:rsid w:val="00097AB7"/>
    <w:rsid w:val="000A7C97"/>
    <w:rsid w:val="000A7EA9"/>
    <w:rsid w:val="000B2857"/>
    <w:rsid w:val="000B729E"/>
    <w:rsid w:val="000C4D14"/>
    <w:rsid w:val="000D0C1B"/>
    <w:rsid w:val="000D1C09"/>
    <w:rsid w:val="000D586C"/>
    <w:rsid w:val="000D6CC9"/>
    <w:rsid w:val="000E0D24"/>
    <w:rsid w:val="000E315A"/>
    <w:rsid w:val="000F183B"/>
    <w:rsid w:val="000F354C"/>
    <w:rsid w:val="000F4034"/>
    <w:rsid w:val="000F403D"/>
    <w:rsid w:val="000F4C96"/>
    <w:rsid w:val="000F529A"/>
    <w:rsid w:val="000F6847"/>
    <w:rsid w:val="0010225F"/>
    <w:rsid w:val="00110089"/>
    <w:rsid w:val="00110C3E"/>
    <w:rsid w:val="0011183D"/>
    <w:rsid w:val="00113F3E"/>
    <w:rsid w:val="001151CD"/>
    <w:rsid w:val="00115E24"/>
    <w:rsid w:val="00122B64"/>
    <w:rsid w:val="00124E79"/>
    <w:rsid w:val="00126802"/>
    <w:rsid w:val="00131FE3"/>
    <w:rsid w:val="00132011"/>
    <w:rsid w:val="001452F0"/>
    <w:rsid w:val="00151670"/>
    <w:rsid w:val="001561C8"/>
    <w:rsid w:val="00161109"/>
    <w:rsid w:val="0016366E"/>
    <w:rsid w:val="00174E81"/>
    <w:rsid w:val="00175708"/>
    <w:rsid w:val="001771F3"/>
    <w:rsid w:val="00177C5C"/>
    <w:rsid w:val="00177EB1"/>
    <w:rsid w:val="00183874"/>
    <w:rsid w:val="00183CD6"/>
    <w:rsid w:val="0018441D"/>
    <w:rsid w:val="00184B50"/>
    <w:rsid w:val="001A47D8"/>
    <w:rsid w:val="001A57D4"/>
    <w:rsid w:val="001B6AA1"/>
    <w:rsid w:val="001C03A9"/>
    <w:rsid w:val="001C301C"/>
    <w:rsid w:val="001D12E9"/>
    <w:rsid w:val="001D674D"/>
    <w:rsid w:val="001D6C6D"/>
    <w:rsid w:val="001E46DC"/>
    <w:rsid w:val="001E76DC"/>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4228C"/>
    <w:rsid w:val="0024732E"/>
    <w:rsid w:val="002479AE"/>
    <w:rsid w:val="0025260D"/>
    <w:rsid w:val="00252819"/>
    <w:rsid w:val="002600D4"/>
    <w:rsid w:val="00261F3F"/>
    <w:rsid w:val="0026297B"/>
    <w:rsid w:val="00263D28"/>
    <w:rsid w:val="00272B3C"/>
    <w:rsid w:val="002754A4"/>
    <w:rsid w:val="002773CF"/>
    <w:rsid w:val="002776D9"/>
    <w:rsid w:val="002826B0"/>
    <w:rsid w:val="00283728"/>
    <w:rsid w:val="00287258"/>
    <w:rsid w:val="0028761A"/>
    <w:rsid w:val="0029073F"/>
    <w:rsid w:val="002A0036"/>
    <w:rsid w:val="002A11B5"/>
    <w:rsid w:val="002A2505"/>
    <w:rsid w:val="002A6786"/>
    <w:rsid w:val="002B0B97"/>
    <w:rsid w:val="002B0C46"/>
    <w:rsid w:val="002B40FF"/>
    <w:rsid w:val="002B6A1E"/>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63ED"/>
    <w:rsid w:val="0035778E"/>
    <w:rsid w:val="00362826"/>
    <w:rsid w:val="003643C2"/>
    <w:rsid w:val="00365E43"/>
    <w:rsid w:val="003702FC"/>
    <w:rsid w:val="00373A4D"/>
    <w:rsid w:val="003771FD"/>
    <w:rsid w:val="0038192A"/>
    <w:rsid w:val="003822C8"/>
    <w:rsid w:val="00384110"/>
    <w:rsid w:val="0038431C"/>
    <w:rsid w:val="00385208"/>
    <w:rsid w:val="00387DC1"/>
    <w:rsid w:val="0039020A"/>
    <w:rsid w:val="00392861"/>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23A7"/>
    <w:rsid w:val="003D58F7"/>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55639"/>
    <w:rsid w:val="00457274"/>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20"/>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57474"/>
    <w:rsid w:val="0056261D"/>
    <w:rsid w:val="00563516"/>
    <w:rsid w:val="00566FCA"/>
    <w:rsid w:val="005747C5"/>
    <w:rsid w:val="0058046F"/>
    <w:rsid w:val="00583353"/>
    <w:rsid w:val="00585DD7"/>
    <w:rsid w:val="00586A85"/>
    <w:rsid w:val="00590770"/>
    <w:rsid w:val="005924E7"/>
    <w:rsid w:val="00593808"/>
    <w:rsid w:val="005A013E"/>
    <w:rsid w:val="005A2E76"/>
    <w:rsid w:val="005A49DA"/>
    <w:rsid w:val="005A6CEF"/>
    <w:rsid w:val="005C0C77"/>
    <w:rsid w:val="005C4EF5"/>
    <w:rsid w:val="005C5E45"/>
    <w:rsid w:val="005D071E"/>
    <w:rsid w:val="005D2954"/>
    <w:rsid w:val="005D33B7"/>
    <w:rsid w:val="005D37E7"/>
    <w:rsid w:val="005D3AEA"/>
    <w:rsid w:val="005E14C5"/>
    <w:rsid w:val="005E2CC8"/>
    <w:rsid w:val="005E6534"/>
    <w:rsid w:val="005F2514"/>
    <w:rsid w:val="005F4F64"/>
    <w:rsid w:val="00602FE5"/>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3ACB"/>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17D74"/>
    <w:rsid w:val="007209A5"/>
    <w:rsid w:val="007236D0"/>
    <w:rsid w:val="00724A02"/>
    <w:rsid w:val="0073165A"/>
    <w:rsid w:val="00732122"/>
    <w:rsid w:val="00736A7B"/>
    <w:rsid w:val="007420E1"/>
    <w:rsid w:val="007451F5"/>
    <w:rsid w:val="0076190D"/>
    <w:rsid w:val="00766FE4"/>
    <w:rsid w:val="00767BF0"/>
    <w:rsid w:val="00774915"/>
    <w:rsid w:val="0077761C"/>
    <w:rsid w:val="00780CBE"/>
    <w:rsid w:val="00783541"/>
    <w:rsid w:val="00786B1A"/>
    <w:rsid w:val="007910F7"/>
    <w:rsid w:val="00793E3A"/>
    <w:rsid w:val="0079501F"/>
    <w:rsid w:val="007A3984"/>
    <w:rsid w:val="007B0505"/>
    <w:rsid w:val="007B0B08"/>
    <w:rsid w:val="007B1178"/>
    <w:rsid w:val="007B1CC4"/>
    <w:rsid w:val="007B2EBA"/>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4AA5"/>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10B9"/>
    <w:rsid w:val="008C7045"/>
    <w:rsid w:val="008D4DE7"/>
    <w:rsid w:val="008D65E5"/>
    <w:rsid w:val="008D6A9B"/>
    <w:rsid w:val="008D7EB2"/>
    <w:rsid w:val="008E0C74"/>
    <w:rsid w:val="008E1B19"/>
    <w:rsid w:val="008E54C2"/>
    <w:rsid w:val="008F392B"/>
    <w:rsid w:val="008F43D3"/>
    <w:rsid w:val="008F6B99"/>
    <w:rsid w:val="008F71CF"/>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0FD3"/>
    <w:rsid w:val="00966D91"/>
    <w:rsid w:val="00970890"/>
    <w:rsid w:val="009803B2"/>
    <w:rsid w:val="00992761"/>
    <w:rsid w:val="009964AA"/>
    <w:rsid w:val="009A035C"/>
    <w:rsid w:val="009A184E"/>
    <w:rsid w:val="009A3C48"/>
    <w:rsid w:val="009A4E65"/>
    <w:rsid w:val="009A4EBF"/>
    <w:rsid w:val="009A6B2E"/>
    <w:rsid w:val="009A6BE2"/>
    <w:rsid w:val="009A7F4F"/>
    <w:rsid w:val="009B0E01"/>
    <w:rsid w:val="009B2B02"/>
    <w:rsid w:val="009B5FAC"/>
    <w:rsid w:val="009B64A9"/>
    <w:rsid w:val="009C5B35"/>
    <w:rsid w:val="009C70BB"/>
    <w:rsid w:val="009E181A"/>
    <w:rsid w:val="009E30BB"/>
    <w:rsid w:val="009E44D5"/>
    <w:rsid w:val="009E59DA"/>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2DD7"/>
    <w:rsid w:val="00A7604D"/>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2815"/>
    <w:rsid w:val="00AE5119"/>
    <w:rsid w:val="00AE52E0"/>
    <w:rsid w:val="00AE7D2A"/>
    <w:rsid w:val="00AF0245"/>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84228"/>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1535F"/>
    <w:rsid w:val="00C23FFD"/>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189C"/>
    <w:rsid w:val="00CC2CBC"/>
    <w:rsid w:val="00CC77DF"/>
    <w:rsid w:val="00CD30DA"/>
    <w:rsid w:val="00CD48F5"/>
    <w:rsid w:val="00CD6D79"/>
    <w:rsid w:val="00CE0F4A"/>
    <w:rsid w:val="00CE12AE"/>
    <w:rsid w:val="00CE4DA5"/>
    <w:rsid w:val="00CE6AE0"/>
    <w:rsid w:val="00CF4DEA"/>
    <w:rsid w:val="00D00A1F"/>
    <w:rsid w:val="00D115E2"/>
    <w:rsid w:val="00D1777E"/>
    <w:rsid w:val="00D207DE"/>
    <w:rsid w:val="00D26506"/>
    <w:rsid w:val="00D359E6"/>
    <w:rsid w:val="00D4107C"/>
    <w:rsid w:val="00D4194B"/>
    <w:rsid w:val="00D45362"/>
    <w:rsid w:val="00D464A9"/>
    <w:rsid w:val="00D56F91"/>
    <w:rsid w:val="00D579E1"/>
    <w:rsid w:val="00D60487"/>
    <w:rsid w:val="00D60B75"/>
    <w:rsid w:val="00D61675"/>
    <w:rsid w:val="00D61A0A"/>
    <w:rsid w:val="00D67F13"/>
    <w:rsid w:val="00D73179"/>
    <w:rsid w:val="00D731B8"/>
    <w:rsid w:val="00D83330"/>
    <w:rsid w:val="00D85B1E"/>
    <w:rsid w:val="00D8790C"/>
    <w:rsid w:val="00DB2AD2"/>
    <w:rsid w:val="00DB7EAE"/>
    <w:rsid w:val="00DC0C1D"/>
    <w:rsid w:val="00DC4F5C"/>
    <w:rsid w:val="00DC51E6"/>
    <w:rsid w:val="00DC672C"/>
    <w:rsid w:val="00DC6A22"/>
    <w:rsid w:val="00DC7D83"/>
    <w:rsid w:val="00DD0801"/>
    <w:rsid w:val="00DD451E"/>
    <w:rsid w:val="00DE0748"/>
    <w:rsid w:val="00DE1A68"/>
    <w:rsid w:val="00DE5D48"/>
    <w:rsid w:val="00DE5F39"/>
    <w:rsid w:val="00DE6292"/>
    <w:rsid w:val="00DF0158"/>
    <w:rsid w:val="00DF3F89"/>
    <w:rsid w:val="00DF574C"/>
    <w:rsid w:val="00DF6088"/>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67698"/>
    <w:rsid w:val="00E72345"/>
    <w:rsid w:val="00E85CF3"/>
    <w:rsid w:val="00E91777"/>
    <w:rsid w:val="00E961BA"/>
    <w:rsid w:val="00EA0B25"/>
    <w:rsid w:val="00EA65BE"/>
    <w:rsid w:val="00EB4EB4"/>
    <w:rsid w:val="00EC4B27"/>
    <w:rsid w:val="00ED2BED"/>
    <w:rsid w:val="00ED71CA"/>
    <w:rsid w:val="00EE2690"/>
    <w:rsid w:val="00F007A3"/>
    <w:rsid w:val="00F03CCA"/>
    <w:rsid w:val="00F15E06"/>
    <w:rsid w:val="00F20D3F"/>
    <w:rsid w:val="00F22573"/>
    <w:rsid w:val="00F352D8"/>
    <w:rsid w:val="00F41657"/>
    <w:rsid w:val="00F43D34"/>
    <w:rsid w:val="00F45B71"/>
    <w:rsid w:val="00F479D9"/>
    <w:rsid w:val="00F51923"/>
    <w:rsid w:val="00F51FBB"/>
    <w:rsid w:val="00F64768"/>
    <w:rsid w:val="00F659B5"/>
    <w:rsid w:val="00F676BF"/>
    <w:rsid w:val="00F72769"/>
    <w:rsid w:val="00F76A2D"/>
    <w:rsid w:val="00F77630"/>
    <w:rsid w:val="00F81F2B"/>
    <w:rsid w:val="00F92ECC"/>
    <w:rsid w:val="00F93A5E"/>
    <w:rsid w:val="00F95F1B"/>
    <w:rsid w:val="00F97260"/>
    <w:rsid w:val="00FA2EDC"/>
    <w:rsid w:val="00FA4CA1"/>
    <w:rsid w:val="00FB1AAF"/>
    <w:rsid w:val="00FB2E73"/>
    <w:rsid w:val="00FC4414"/>
    <w:rsid w:val="00FC74CB"/>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DF6088"/>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4F947-7118-487B-B8FA-E7CDB6E1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1266</Words>
  <Characters>6963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2021-11-17T14:33:00Z</cp:lastPrinted>
  <dcterms:created xsi:type="dcterms:W3CDTF">2021-11-16T21:27:00Z</dcterms:created>
  <dcterms:modified xsi:type="dcterms:W3CDTF">2021-11-17T14:33:00Z</dcterms:modified>
</cp:coreProperties>
</file>