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566DEDF6" w14:textId="77777777" w:rsidR="00117845" w:rsidRPr="00D40F0E" w:rsidRDefault="00AC1B2E" w:rsidP="00117845">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w:t>
      </w:r>
      <w:r w:rsidR="00D20C2A">
        <w:rPr>
          <w:rFonts w:ascii="AvantGarde Bk BT" w:hAnsi="AvantGarde Bk BT"/>
          <w:bCs/>
          <w:sz w:val="20"/>
          <w:szCs w:val="20"/>
        </w:rPr>
        <w:t xml:space="preserve">de </w:t>
      </w:r>
      <w:r w:rsidR="008C0856">
        <w:rPr>
          <w:rFonts w:ascii="AvantGarde Bk BT" w:hAnsi="AvantGarde Bk BT"/>
          <w:bCs/>
          <w:sz w:val="20"/>
          <w:szCs w:val="20"/>
        </w:rPr>
        <w:t>Ciencias Económico Administrativas</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C0856">
        <w:rPr>
          <w:rFonts w:ascii="AvantGarde Bk BT" w:hAnsi="AvantGarde Bk BT"/>
          <w:bCs/>
          <w:sz w:val="20"/>
          <w:szCs w:val="20"/>
        </w:rPr>
        <w:t xml:space="preserve">iniciar el programa PhD </w:t>
      </w:r>
      <w:proofErr w:type="spellStart"/>
      <w:r w:rsidR="008C0856">
        <w:rPr>
          <w:rFonts w:ascii="AvantGarde Bk BT" w:hAnsi="AvantGarde Bk BT"/>
          <w:bCs/>
          <w:sz w:val="20"/>
          <w:szCs w:val="20"/>
        </w:rPr>
        <w:t>Development</w:t>
      </w:r>
      <w:proofErr w:type="spellEnd"/>
      <w:r w:rsidR="008C0856">
        <w:rPr>
          <w:rFonts w:ascii="AvantGarde Bk BT" w:hAnsi="AvantGarde Bk BT"/>
          <w:bCs/>
          <w:sz w:val="20"/>
          <w:szCs w:val="20"/>
        </w:rPr>
        <w:t xml:space="preserve"> </w:t>
      </w:r>
      <w:proofErr w:type="spellStart"/>
      <w:r w:rsidR="008C0856">
        <w:rPr>
          <w:rFonts w:ascii="AvantGarde Bk BT" w:hAnsi="AvantGarde Bk BT"/>
          <w:bCs/>
          <w:sz w:val="20"/>
          <w:szCs w:val="20"/>
        </w:rPr>
        <w:t>Policy</w:t>
      </w:r>
      <w:proofErr w:type="spellEnd"/>
      <w:r w:rsidR="008C0856">
        <w:rPr>
          <w:rFonts w:ascii="AvantGarde Bk BT" w:hAnsi="AvantGarde Bk BT"/>
          <w:bCs/>
          <w:sz w:val="20"/>
          <w:szCs w:val="20"/>
        </w:rPr>
        <w:t xml:space="preserve"> &amp; Management de la </w:t>
      </w:r>
      <w:proofErr w:type="spellStart"/>
      <w:r w:rsidR="008C0856">
        <w:rPr>
          <w:rFonts w:ascii="AvantGarde Bk BT" w:hAnsi="AvantGarde Bk BT"/>
          <w:bCs/>
          <w:sz w:val="20"/>
          <w:szCs w:val="20"/>
        </w:rPr>
        <w:t>University</w:t>
      </w:r>
      <w:proofErr w:type="spellEnd"/>
      <w:r w:rsidR="008C0856">
        <w:rPr>
          <w:rFonts w:ascii="AvantGarde Bk BT" w:hAnsi="AvantGarde Bk BT"/>
          <w:bCs/>
          <w:sz w:val="20"/>
          <w:szCs w:val="20"/>
        </w:rPr>
        <w:t xml:space="preserve"> of Manchester, Reino Unido, presentada por el C. ISAAC LOPEZ MORENO FLORES, </w:t>
      </w:r>
      <w:r w:rsidR="00117845" w:rsidRPr="0063053D">
        <w:rPr>
          <w:rFonts w:ascii="AvantGarde Bk BT" w:hAnsi="AvantGarde Bk BT"/>
          <w:bCs/>
          <w:sz w:val="20"/>
          <w:szCs w:val="20"/>
        </w:rPr>
        <w:t>y conforme a los siguientes</w:t>
      </w:r>
      <w:r w:rsidR="00117845">
        <w:rPr>
          <w:rFonts w:ascii="AvantGarde Bk BT" w:hAnsi="AvantGarde Bk BT"/>
          <w:bCs/>
          <w:sz w:val="20"/>
          <w:szCs w:val="20"/>
        </w:rPr>
        <w:t>:</w:t>
      </w:r>
    </w:p>
    <w:p w14:paraId="524ECAF6" w14:textId="77777777" w:rsidR="00117845" w:rsidRDefault="00117845" w:rsidP="00117845">
      <w:pPr>
        <w:jc w:val="center"/>
        <w:rPr>
          <w:rFonts w:ascii="AvantGarde Bk BT" w:hAnsi="AvantGarde Bk BT"/>
          <w:b/>
          <w:sz w:val="20"/>
          <w:szCs w:val="20"/>
        </w:rPr>
      </w:pPr>
    </w:p>
    <w:p w14:paraId="45D4B9B1" w14:textId="33CD1BFB" w:rsidR="00AC1B2E" w:rsidRPr="00E15DCB" w:rsidRDefault="00117845" w:rsidP="00117845">
      <w:pPr>
        <w:jc w:val="center"/>
        <w:rPr>
          <w:rFonts w:ascii="AvantGarde Bk BT" w:hAnsi="AvantGarde Bk BT"/>
          <w:b/>
          <w:sz w:val="20"/>
          <w:szCs w:val="20"/>
        </w:rPr>
      </w:pPr>
      <w:r w:rsidRPr="0063053D">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CE29EEC"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8C0856">
        <w:rPr>
          <w:rFonts w:ascii="AvantGarde Bk BT" w:hAnsi="AvantGarde Bk BT"/>
          <w:sz w:val="20"/>
          <w:szCs w:val="20"/>
        </w:rPr>
        <w:t>el C. ISAAC LOPEZ MORENO FLORES</w:t>
      </w:r>
      <w:r w:rsidR="002826B0">
        <w:rPr>
          <w:rFonts w:ascii="AvantGarde Bk BT" w:hAnsi="AvantGarde Bk BT"/>
          <w:bCs/>
          <w:sz w:val="20"/>
          <w:szCs w:val="20"/>
        </w:rPr>
        <w:t xml:space="preserve"> en</w:t>
      </w:r>
      <w:r>
        <w:rPr>
          <w:rFonts w:ascii="AvantGarde Bk BT" w:hAnsi="AvantGarde Bk BT"/>
          <w:bCs/>
          <w:sz w:val="20"/>
          <w:szCs w:val="20"/>
        </w:rPr>
        <w:t xml:space="preserve"> su carácter de egresado de esta Casa de Estudio, con base en la fracción IV, del artículo 19 del Reglamento de Becas, con fecha </w:t>
      </w:r>
      <w:r w:rsidR="00023D70">
        <w:rPr>
          <w:rFonts w:ascii="AvantGarde Bk BT" w:hAnsi="AvantGarde Bk BT"/>
          <w:bCs/>
          <w:sz w:val="20"/>
          <w:szCs w:val="20"/>
        </w:rPr>
        <w:t>21</w:t>
      </w:r>
      <w:r w:rsidR="00D20C2A">
        <w:rPr>
          <w:rFonts w:ascii="AvantGarde Bk BT" w:hAnsi="AvantGarde Bk BT"/>
          <w:bCs/>
          <w:sz w:val="20"/>
          <w:szCs w:val="20"/>
        </w:rPr>
        <w:t xml:space="preserve"> de agosto de 2020</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w:t>
      </w:r>
      <w:r w:rsidR="00D20C2A">
        <w:rPr>
          <w:rFonts w:ascii="AvantGarde Bk BT" w:hAnsi="AvantGarde Bk BT"/>
          <w:bCs/>
          <w:sz w:val="20"/>
          <w:szCs w:val="20"/>
        </w:rPr>
        <w:t>ca del Centro Universitario de</w:t>
      </w:r>
      <w:r w:rsidR="00023D70">
        <w:rPr>
          <w:rFonts w:ascii="AvantGarde Bk BT" w:hAnsi="AvantGarde Bk BT"/>
          <w:bCs/>
          <w:sz w:val="20"/>
          <w:szCs w:val="20"/>
        </w:rPr>
        <w:t xml:space="preserve"> Ciencias Económico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5CF7A331" w14:textId="77777777" w:rsidR="00023D70"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w:t>
      </w:r>
      <w:r w:rsidR="00023D70">
        <w:rPr>
          <w:rFonts w:ascii="AvantGarde Bk BT" w:hAnsi="AvantGarde Bk BT"/>
          <w:sz w:val="20"/>
          <w:szCs w:val="20"/>
        </w:rPr>
        <w:t xml:space="preserve">iniciar el PhD </w:t>
      </w:r>
      <w:proofErr w:type="spellStart"/>
      <w:r w:rsidR="00023D70">
        <w:rPr>
          <w:rFonts w:ascii="AvantGarde Bk BT" w:hAnsi="AvantGarde Bk BT"/>
          <w:sz w:val="20"/>
          <w:szCs w:val="20"/>
        </w:rPr>
        <w:t>Development</w:t>
      </w:r>
      <w:proofErr w:type="spellEnd"/>
      <w:r w:rsidR="00023D70">
        <w:rPr>
          <w:rFonts w:ascii="AvantGarde Bk BT" w:hAnsi="AvantGarde Bk BT"/>
          <w:sz w:val="20"/>
          <w:szCs w:val="20"/>
        </w:rPr>
        <w:t xml:space="preserve"> </w:t>
      </w:r>
      <w:proofErr w:type="spellStart"/>
      <w:r w:rsidR="00023D70">
        <w:rPr>
          <w:rFonts w:ascii="AvantGarde Bk BT" w:hAnsi="AvantGarde Bk BT"/>
          <w:sz w:val="20"/>
          <w:szCs w:val="20"/>
        </w:rPr>
        <w:t>Policy</w:t>
      </w:r>
      <w:proofErr w:type="spellEnd"/>
      <w:r w:rsidR="00023D70">
        <w:rPr>
          <w:rFonts w:ascii="AvantGarde Bk BT" w:hAnsi="AvantGarde Bk BT"/>
          <w:sz w:val="20"/>
          <w:szCs w:val="20"/>
        </w:rPr>
        <w:t xml:space="preserve"> &amp; Management de la </w:t>
      </w:r>
      <w:proofErr w:type="spellStart"/>
      <w:r w:rsidR="00023D70">
        <w:rPr>
          <w:rFonts w:ascii="AvantGarde Bk BT" w:hAnsi="AvantGarde Bk BT"/>
          <w:sz w:val="20"/>
          <w:szCs w:val="20"/>
        </w:rPr>
        <w:t>University</w:t>
      </w:r>
      <w:proofErr w:type="spellEnd"/>
      <w:r w:rsidR="00023D70">
        <w:rPr>
          <w:rFonts w:ascii="AvantGarde Bk BT" w:hAnsi="AvantGarde Bk BT"/>
          <w:sz w:val="20"/>
          <w:szCs w:val="20"/>
        </w:rPr>
        <w:t xml:space="preserve"> of Manchester, Reino Unido.</w:t>
      </w:r>
    </w:p>
    <w:p w14:paraId="61E2D217" w14:textId="77777777" w:rsidR="00023D70" w:rsidRDefault="00023D70" w:rsidP="00023D70">
      <w:pPr>
        <w:pStyle w:val="Prrafodelista"/>
        <w:rPr>
          <w:rFonts w:ascii="AvantGarde Bk BT" w:hAnsi="AvantGarde Bk BT"/>
          <w:sz w:val="20"/>
          <w:szCs w:val="20"/>
        </w:rPr>
      </w:pPr>
    </w:p>
    <w:p w14:paraId="40B04DF1" w14:textId="29F86D0F"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023D70">
        <w:rPr>
          <w:rFonts w:ascii="AvantGarde Bk BT" w:hAnsi="AvantGarde Bk BT"/>
          <w:sz w:val="20"/>
          <w:szCs w:val="20"/>
        </w:rPr>
        <w:t>26 de agosto d</w:t>
      </w:r>
      <w:r w:rsidRPr="008279B9">
        <w:rPr>
          <w:rFonts w:ascii="AvantGarde Bk BT" w:hAnsi="AvantGarde Bk BT"/>
          <w:sz w:val="20"/>
          <w:szCs w:val="20"/>
        </w:rPr>
        <w:t xml:space="preserve">el presente año, el </w:t>
      </w:r>
      <w:r>
        <w:rPr>
          <w:rFonts w:ascii="AvantGarde Bk BT" w:hAnsi="AvantGarde Bk BT"/>
          <w:sz w:val="20"/>
          <w:szCs w:val="20"/>
        </w:rPr>
        <w:t xml:space="preserve">Centro Universitario de </w:t>
      </w:r>
      <w:r w:rsidR="00023D70">
        <w:rPr>
          <w:rFonts w:ascii="AvantGarde Bk BT" w:hAnsi="AvantGarde Bk BT"/>
          <w:sz w:val="20"/>
          <w:szCs w:val="20"/>
        </w:rPr>
        <w:t>Ciencias Económico Administrativas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A6C3F7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023D70">
        <w:rPr>
          <w:rFonts w:ascii="AvantGarde Bk BT" w:hAnsi="AvantGarde Bk BT"/>
          <w:sz w:val="20"/>
          <w:szCs w:val="20"/>
        </w:rPr>
        <w:t>l C. ISAAC LOPEZ MORENO FLORES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6FD80646" w14:textId="77777777" w:rsidR="00023D70" w:rsidRPr="00023D70"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023D70">
        <w:rPr>
          <w:rFonts w:ascii="AvantGarde Bk BT" w:hAnsi="AvantGarde Bk BT"/>
          <w:color w:val="000000" w:themeColor="text1"/>
          <w:sz w:val="20"/>
          <w:szCs w:val="20"/>
        </w:rPr>
        <w:t xml:space="preserve">iniciar con el programa PhD </w:t>
      </w:r>
      <w:proofErr w:type="spellStart"/>
      <w:r w:rsidR="00023D70">
        <w:rPr>
          <w:rFonts w:ascii="AvantGarde Bk BT" w:hAnsi="AvantGarde Bk BT"/>
          <w:color w:val="000000" w:themeColor="text1"/>
          <w:sz w:val="20"/>
          <w:szCs w:val="20"/>
        </w:rPr>
        <w:t>Development</w:t>
      </w:r>
      <w:proofErr w:type="spellEnd"/>
      <w:r w:rsidR="00023D70">
        <w:rPr>
          <w:rFonts w:ascii="AvantGarde Bk BT" w:hAnsi="AvantGarde Bk BT"/>
          <w:color w:val="000000" w:themeColor="text1"/>
          <w:sz w:val="20"/>
          <w:szCs w:val="20"/>
        </w:rPr>
        <w:t xml:space="preserve"> </w:t>
      </w:r>
      <w:proofErr w:type="spellStart"/>
      <w:r w:rsidR="00023D70">
        <w:rPr>
          <w:rFonts w:ascii="AvantGarde Bk BT" w:hAnsi="AvantGarde Bk BT"/>
          <w:color w:val="000000" w:themeColor="text1"/>
          <w:sz w:val="20"/>
          <w:szCs w:val="20"/>
        </w:rPr>
        <w:t>Policy</w:t>
      </w:r>
      <w:proofErr w:type="spellEnd"/>
      <w:r w:rsidR="00023D70">
        <w:rPr>
          <w:rFonts w:ascii="AvantGarde Bk BT" w:hAnsi="AvantGarde Bk BT"/>
          <w:color w:val="000000" w:themeColor="text1"/>
          <w:sz w:val="20"/>
          <w:szCs w:val="20"/>
        </w:rPr>
        <w:t xml:space="preserve"> &amp; Management de la </w:t>
      </w:r>
      <w:proofErr w:type="spellStart"/>
      <w:r w:rsidR="00023D70">
        <w:rPr>
          <w:rFonts w:ascii="AvantGarde Bk BT" w:hAnsi="AvantGarde Bk BT"/>
          <w:color w:val="000000" w:themeColor="text1"/>
          <w:sz w:val="20"/>
          <w:szCs w:val="20"/>
        </w:rPr>
        <w:t>University</w:t>
      </w:r>
      <w:proofErr w:type="spellEnd"/>
      <w:r w:rsidR="00023D70">
        <w:rPr>
          <w:rFonts w:ascii="AvantGarde Bk BT" w:hAnsi="AvantGarde Bk BT"/>
          <w:color w:val="000000" w:themeColor="text1"/>
          <w:sz w:val="20"/>
          <w:szCs w:val="20"/>
        </w:rPr>
        <w:t xml:space="preserve"> of Manchester, Reino Unido, con una duración del programa del 5 de octubre de 2020 y hasta el 18 de agosto de 2023, a favor del C. ISAAC LOPEZ MORENO FLORES.</w:t>
      </w:r>
    </w:p>
    <w:p w14:paraId="348E6B76" w14:textId="77777777" w:rsidR="00023D70" w:rsidRDefault="00023D70" w:rsidP="00023D70">
      <w:pPr>
        <w:pStyle w:val="Prrafodelista"/>
        <w:rPr>
          <w:rFonts w:ascii="AvantGarde Bk BT" w:hAnsi="AvantGarde Bk BT"/>
          <w:color w:val="000000" w:themeColor="text1"/>
          <w:sz w:val="20"/>
          <w:szCs w:val="20"/>
        </w:rPr>
      </w:pPr>
    </w:p>
    <w:p w14:paraId="76F87CE8" w14:textId="77777777" w:rsidR="00117845" w:rsidRPr="00330A4B" w:rsidRDefault="00117845" w:rsidP="00117845">
      <w:pPr>
        <w:jc w:val="both"/>
        <w:rPr>
          <w:rFonts w:ascii="AvantGarde Bk BT" w:hAnsi="AvantGarde Bk BT"/>
          <w:sz w:val="20"/>
          <w:szCs w:val="20"/>
        </w:rPr>
      </w:pPr>
      <w:r w:rsidRPr="00330A4B">
        <w:rPr>
          <w:rFonts w:ascii="AvantGarde Bk BT" w:hAnsi="AvantGarde Bk BT"/>
          <w:sz w:val="20"/>
          <w:szCs w:val="20"/>
        </w:rPr>
        <w:t>En virtud de los antecedentes antes expuestos y tomando en consideración los siguientes:</w:t>
      </w:r>
    </w:p>
    <w:p w14:paraId="35DCB67C" w14:textId="77777777" w:rsidR="00117845" w:rsidRPr="00330A4B" w:rsidRDefault="00117845" w:rsidP="00117845">
      <w:pPr>
        <w:rPr>
          <w:rFonts w:ascii="AvantGarde Bk BT" w:hAnsi="AvantGarde Bk BT"/>
          <w:sz w:val="20"/>
          <w:szCs w:val="20"/>
        </w:rPr>
      </w:pPr>
    </w:p>
    <w:p w14:paraId="2F85C0BE" w14:textId="6F518398" w:rsidR="00AC1B2E" w:rsidRPr="00D40F0E" w:rsidRDefault="00117845" w:rsidP="00117845">
      <w:pPr>
        <w:spacing w:after="120"/>
        <w:jc w:val="center"/>
        <w:rPr>
          <w:rFonts w:ascii="AvantGarde Bk BT" w:hAnsi="AvantGarde Bk BT"/>
          <w:b/>
          <w:sz w:val="20"/>
          <w:szCs w:val="20"/>
        </w:rPr>
      </w:pPr>
      <w:r w:rsidRPr="00330A4B">
        <w:rPr>
          <w:rFonts w:ascii="AvantGarde Bk BT" w:hAnsi="AvantGarde Bk BT"/>
          <w:b/>
          <w:sz w:val="20"/>
          <w:szCs w:val="20"/>
          <w:lang w:val="pt-BR"/>
        </w:rPr>
        <w:t>FUNDAMENTOS JURIDICOS</w:t>
      </w:r>
    </w:p>
    <w:p w14:paraId="394014A9" w14:textId="77777777" w:rsidR="00AC1B2E" w:rsidRPr="00D40F0E" w:rsidRDefault="00AC1B2E" w:rsidP="00117845">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05B533C2" w:rsidR="00AC1B2E" w:rsidRDefault="00AC1B2E" w:rsidP="00AC1B2E">
      <w:pPr>
        <w:ind w:left="708"/>
        <w:rPr>
          <w:rFonts w:ascii="AvantGarde Bk BT" w:hAnsi="AvantGarde Bk BT"/>
          <w:spacing w:val="-3"/>
          <w:sz w:val="20"/>
          <w:szCs w:val="20"/>
        </w:rPr>
      </w:pPr>
    </w:p>
    <w:p w14:paraId="138F550C" w14:textId="2FD24C30" w:rsidR="00117845" w:rsidRDefault="00117845" w:rsidP="00AC1B2E">
      <w:pPr>
        <w:ind w:left="708"/>
        <w:rPr>
          <w:rFonts w:ascii="AvantGarde Bk BT" w:hAnsi="AvantGarde Bk BT"/>
          <w:spacing w:val="-3"/>
          <w:sz w:val="20"/>
          <w:szCs w:val="20"/>
        </w:rPr>
      </w:pPr>
    </w:p>
    <w:p w14:paraId="31C1AD0C" w14:textId="77777777" w:rsidR="00117845" w:rsidRPr="00D40F0E" w:rsidRDefault="00117845"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40E4F73"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040A9B4A" w14:textId="77777777" w:rsidR="00117845" w:rsidRPr="00D40F0E" w:rsidRDefault="00117845" w:rsidP="00117845">
      <w:pPr>
        <w:jc w:val="center"/>
        <w:rPr>
          <w:rFonts w:ascii="AvantGarde Bk BT" w:hAnsi="AvantGarde Bk BT"/>
          <w:b/>
          <w:sz w:val="20"/>
          <w:szCs w:val="20"/>
        </w:rPr>
      </w:pPr>
    </w:p>
    <w:p w14:paraId="629A32CA" w14:textId="77777777" w:rsidR="00023D70"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023D70">
        <w:rPr>
          <w:rFonts w:ascii="AvantGarde Bk BT" w:hAnsi="AvantGarde Bk BT"/>
          <w:spacing w:val="-3"/>
          <w:sz w:val="20"/>
          <w:szCs w:val="20"/>
          <w:lang w:val="es-ES_tradnl"/>
        </w:rPr>
        <w:t>l C. ISAAC LOPEZ MORENO FLORES</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023D70">
        <w:rPr>
          <w:rFonts w:ascii="AvantGarde Bk BT" w:hAnsi="AvantGarde Bk BT"/>
          <w:spacing w:val="-3"/>
          <w:sz w:val="20"/>
          <w:szCs w:val="20"/>
          <w:lang w:val="es-ES_tradnl"/>
        </w:rPr>
        <w:t xml:space="preserve">iniciar el programa PhD </w:t>
      </w:r>
      <w:proofErr w:type="spellStart"/>
      <w:r w:rsidR="00023D70">
        <w:rPr>
          <w:rFonts w:ascii="AvantGarde Bk BT" w:hAnsi="AvantGarde Bk BT"/>
          <w:spacing w:val="-3"/>
          <w:sz w:val="20"/>
          <w:szCs w:val="20"/>
          <w:lang w:val="es-ES_tradnl"/>
        </w:rPr>
        <w:t>Development</w:t>
      </w:r>
      <w:proofErr w:type="spellEnd"/>
      <w:r w:rsidR="00023D70">
        <w:rPr>
          <w:rFonts w:ascii="AvantGarde Bk BT" w:hAnsi="AvantGarde Bk BT"/>
          <w:spacing w:val="-3"/>
          <w:sz w:val="20"/>
          <w:szCs w:val="20"/>
          <w:lang w:val="es-ES_tradnl"/>
        </w:rPr>
        <w:t xml:space="preserve"> </w:t>
      </w:r>
      <w:proofErr w:type="spellStart"/>
      <w:r w:rsidR="00023D70">
        <w:rPr>
          <w:rFonts w:ascii="AvantGarde Bk BT" w:hAnsi="AvantGarde Bk BT"/>
          <w:spacing w:val="-3"/>
          <w:sz w:val="20"/>
          <w:szCs w:val="20"/>
          <w:lang w:val="es-ES_tradnl"/>
        </w:rPr>
        <w:t>Policy</w:t>
      </w:r>
      <w:proofErr w:type="spellEnd"/>
      <w:r w:rsidR="00023D70">
        <w:rPr>
          <w:rFonts w:ascii="AvantGarde Bk BT" w:hAnsi="AvantGarde Bk BT"/>
          <w:spacing w:val="-3"/>
          <w:sz w:val="20"/>
          <w:szCs w:val="20"/>
          <w:lang w:val="es-ES_tradnl"/>
        </w:rPr>
        <w:t xml:space="preserve"> &amp; Management de la </w:t>
      </w:r>
      <w:proofErr w:type="spellStart"/>
      <w:r w:rsidR="00023D70">
        <w:rPr>
          <w:rFonts w:ascii="AvantGarde Bk BT" w:hAnsi="AvantGarde Bk BT"/>
          <w:spacing w:val="-3"/>
          <w:sz w:val="20"/>
          <w:szCs w:val="20"/>
          <w:lang w:val="es-ES_tradnl"/>
        </w:rPr>
        <w:t>University</w:t>
      </w:r>
      <w:proofErr w:type="spellEnd"/>
      <w:r w:rsidR="00023D70">
        <w:rPr>
          <w:rFonts w:ascii="AvantGarde Bk BT" w:hAnsi="AvantGarde Bk BT"/>
          <w:spacing w:val="-3"/>
          <w:sz w:val="20"/>
          <w:szCs w:val="20"/>
          <w:lang w:val="es-ES_tradnl"/>
        </w:rPr>
        <w:t xml:space="preserve"> of Manchester, Reino Unido.</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7B585358"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023D70">
        <w:rPr>
          <w:rFonts w:ascii="AvantGarde Bk BT" w:hAnsi="AvantGarde Bk BT"/>
          <w:spacing w:val="-3"/>
          <w:sz w:val="20"/>
          <w:szCs w:val="20"/>
          <w:lang w:val="es-ES_tradnl"/>
        </w:rPr>
        <w:t>5 de octubre de 2020 y hasta el 18 de agosto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18BAF373"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023D70">
        <w:rPr>
          <w:rFonts w:ascii="AvantGarde Bk BT" w:hAnsi="AvantGarde Bk BT"/>
          <w:spacing w:val="-3"/>
          <w:sz w:val="20"/>
          <w:szCs w:val="20"/>
          <w:lang w:val="es-ES_tradnl"/>
        </w:rPr>
        <w:t>600 euros</w:t>
      </w:r>
      <w:r w:rsidRPr="00057634">
        <w:rPr>
          <w:rFonts w:ascii="AvantGarde Bk BT" w:hAnsi="AvantGarde Bk BT"/>
          <w:spacing w:val="-3"/>
          <w:sz w:val="20"/>
          <w:szCs w:val="20"/>
          <w:lang w:val="es-ES_tradnl"/>
        </w:rPr>
        <w:t>;</w:t>
      </w:r>
    </w:p>
    <w:p w14:paraId="553E8D54" w14:textId="605F0E63"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F94FBF">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 M.N.;</w:t>
      </w:r>
      <w:r w:rsidRPr="005E6534">
        <w:rPr>
          <w:rFonts w:ascii="AvantGarde Bk BT" w:hAnsi="AvantGarde Bk BT"/>
          <w:spacing w:val="-3"/>
          <w:sz w:val="20"/>
          <w:szCs w:val="20"/>
          <w:lang w:val="es-ES_tradnl"/>
        </w:rPr>
        <w:t xml:space="preserve"> </w:t>
      </w:r>
    </w:p>
    <w:p w14:paraId="5BC0A588" w14:textId="39B7CEA5"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w:t>
      </w:r>
      <w:r w:rsidR="00F94FBF">
        <w:rPr>
          <w:rFonts w:ascii="AvantGarde Bk BT" w:hAnsi="AvantGarde Bk BT"/>
          <w:spacing w:val="-3"/>
          <w:sz w:val="20"/>
          <w:szCs w:val="20"/>
          <w:lang w:val="es-ES_tradnl"/>
        </w:rPr>
        <w:t xml:space="preserve">anual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089B4054" w14:textId="72B093CF" w:rsidR="006D44AB" w:rsidRP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A203B2">
        <w:rPr>
          <w:rFonts w:ascii="AvantGarde Bk BT" w:hAnsi="AvantGarde Bk BT"/>
          <w:sz w:val="20"/>
          <w:szCs w:val="20"/>
        </w:rPr>
        <w:t>anual</w:t>
      </w:r>
      <w:r w:rsidR="00F94FBF">
        <w:rPr>
          <w:rFonts w:ascii="AvantGarde Bk BT" w:hAnsi="AvantGarde Bk BT"/>
          <w:sz w:val="20"/>
          <w:szCs w:val="20"/>
        </w:rPr>
        <w:t xml:space="preserve"> </w:t>
      </w:r>
      <w:r w:rsidR="006D44AB" w:rsidRPr="006D44AB">
        <w:rPr>
          <w:rFonts w:ascii="AvantGarde Bk BT" w:hAnsi="AvantGarde Bk BT"/>
          <w:sz w:val="20"/>
          <w:szCs w:val="20"/>
        </w:rPr>
        <w:t xml:space="preserve">equivalente en moneda nacional </w:t>
      </w:r>
      <w:r w:rsidR="00A203B2">
        <w:rPr>
          <w:rFonts w:ascii="AvantGarde Bk BT" w:hAnsi="AvantGarde Bk BT"/>
          <w:sz w:val="20"/>
          <w:szCs w:val="20"/>
        </w:rPr>
        <w:t xml:space="preserve">19,000 </w:t>
      </w:r>
      <w:r w:rsidR="00023D70">
        <w:rPr>
          <w:rFonts w:ascii="AvantGarde Bk BT" w:hAnsi="AvantGarde Bk BT"/>
          <w:sz w:val="20"/>
          <w:szCs w:val="20"/>
        </w:rPr>
        <w:t>libras esterlinas</w:t>
      </w:r>
      <w:r>
        <w:rPr>
          <w:rFonts w:ascii="AvantGarde Bk BT" w:hAnsi="AvantGarde Bk BT"/>
          <w:sz w:val="20"/>
          <w:szCs w:val="20"/>
        </w:rPr>
        <w:t xml:space="preserve">, sujeta </w:t>
      </w:r>
      <w:r w:rsidR="006D44AB">
        <w:rPr>
          <w:rFonts w:ascii="AvantGarde Bk BT" w:hAnsi="AvantGarde Bk BT"/>
          <w:sz w:val="20"/>
          <w:szCs w:val="20"/>
        </w:rPr>
        <w:t>a comprobación; en caso de incremento se deberá presentar el documento oficial que justifique la actualización para la gestión del pago respectivo;</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3DA0814A"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w:t>
      </w:r>
      <w:r w:rsidR="00023D70">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 M.N. y de regreso a la obtención del grado respectivo hasta $</w:t>
      </w:r>
      <w:r w:rsidR="00023D70">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6090FCB8"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23D70">
        <w:rPr>
          <w:rFonts w:ascii="AvantGarde Bk BT" w:hAnsi="AvantGarde Bk BT"/>
          <w:sz w:val="20"/>
          <w:szCs w:val="20"/>
        </w:rPr>
        <w:t>El C. ISAAC LOPEZ MORENO FLORES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023D70">
        <w:rPr>
          <w:rFonts w:ascii="AvantGarde Bk BT" w:hAnsi="AvantGarde Bk BT"/>
          <w:sz w:val="20"/>
          <w:szCs w:val="20"/>
        </w:rPr>
        <w:t xml:space="preserve"> Ciencias Económico Administrativas</w:t>
      </w:r>
      <w:r w:rsidR="00F94FBF">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6D998699"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w:t>
      </w:r>
      <w:r w:rsidR="00023D70">
        <w:rPr>
          <w:rFonts w:ascii="AvantGarde Bk BT" w:hAnsi="AvantGarde Bk BT"/>
          <w:sz w:val="20"/>
          <w:szCs w:val="20"/>
        </w:rPr>
        <w:t>Ciencias Económico Administrativas</w:t>
      </w:r>
      <w:r w:rsidR="00F94FBF">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251A48F7" w:rsidR="00833BC2" w:rsidRDefault="00833BC2" w:rsidP="00AC1B2E">
      <w:pPr>
        <w:jc w:val="both"/>
        <w:rPr>
          <w:rFonts w:ascii="AvantGarde Bk BT" w:hAnsi="AvantGarde Bk BT"/>
          <w:b/>
          <w:sz w:val="20"/>
          <w:szCs w:val="20"/>
        </w:rPr>
      </w:pPr>
    </w:p>
    <w:p w14:paraId="7C6DFA2D" w14:textId="096128A8" w:rsidR="00117845" w:rsidRDefault="00117845" w:rsidP="00AC1B2E">
      <w:pPr>
        <w:jc w:val="both"/>
        <w:rPr>
          <w:rFonts w:ascii="AvantGarde Bk BT" w:hAnsi="AvantGarde Bk BT"/>
          <w:b/>
          <w:sz w:val="20"/>
          <w:szCs w:val="20"/>
        </w:rPr>
      </w:pPr>
    </w:p>
    <w:p w14:paraId="6F616B6D" w14:textId="0CF8EE68" w:rsidR="00117845" w:rsidRDefault="00117845" w:rsidP="00AC1B2E">
      <w:pPr>
        <w:jc w:val="both"/>
        <w:rPr>
          <w:rFonts w:ascii="AvantGarde Bk BT" w:hAnsi="AvantGarde Bk BT"/>
          <w:b/>
          <w:sz w:val="20"/>
          <w:szCs w:val="20"/>
        </w:rPr>
      </w:pPr>
    </w:p>
    <w:p w14:paraId="44DEB42B" w14:textId="77777777" w:rsidR="00117845" w:rsidRPr="00D40F0E" w:rsidRDefault="00117845" w:rsidP="00AC1B2E">
      <w:pPr>
        <w:jc w:val="both"/>
        <w:rPr>
          <w:rFonts w:ascii="AvantGarde Bk BT" w:hAnsi="AvantGarde Bk BT"/>
          <w:b/>
          <w:sz w:val="20"/>
          <w:szCs w:val="20"/>
        </w:rPr>
      </w:pPr>
    </w:p>
    <w:p w14:paraId="3C3B46F7" w14:textId="15AC9C68" w:rsidR="00AC1B2E" w:rsidRDefault="00833BC2"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023D70">
        <w:rPr>
          <w:rFonts w:ascii="AvantGarde Bk BT" w:hAnsi="AvantGarde Bk BT"/>
          <w:sz w:val="20"/>
          <w:szCs w:val="20"/>
        </w:rPr>
        <w:t>el C. IS</w:t>
      </w:r>
      <w:bookmarkStart w:id="0" w:name="_GoBack"/>
      <w:bookmarkEnd w:id="0"/>
      <w:r w:rsidR="00023D70">
        <w:rPr>
          <w:rFonts w:ascii="AvantGarde Bk BT" w:hAnsi="AvantGarde Bk BT"/>
          <w:sz w:val="20"/>
          <w:szCs w:val="20"/>
        </w:rPr>
        <w:t>AAC LOPEZ MORENO FLORES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09FF7AE"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23ED9BB0"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6D7A81BB"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0FCFD820"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33A2FA66"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0E6CEC6E"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03B6F57B"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CF42808"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DB08529"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7F14FF5"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5F955094"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7E413127"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6079AE2"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117845" w:rsidRPr="00915656" w14:paraId="6F5D3BF5" w14:textId="77777777" w:rsidTr="00A00E04">
        <w:tc>
          <w:tcPr>
            <w:tcW w:w="4560" w:type="dxa"/>
            <w:hideMark/>
          </w:tcPr>
          <w:p w14:paraId="0CCD915E"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454E7EA4"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117845" w:rsidRPr="00915656" w14:paraId="43AAEE66" w14:textId="77777777" w:rsidTr="00A00E04">
        <w:tc>
          <w:tcPr>
            <w:tcW w:w="4560" w:type="dxa"/>
          </w:tcPr>
          <w:p w14:paraId="66D212CC"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p>
          <w:p w14:paraId="2428126C"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30578BCE"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p>
          <w:p w14:paraId="299B3E1F"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p>
        </w:tc>
      </w:tr>
      <w:tr w:rsidR="00117845" w:rsidRPr="00915656" w14:paraId="499BB7AB" w14:textId="77777777" w:rsidTr="00A00E04">
        <w:tc>
          <w:tcPr>
            <w:tcW w:w="4560" w:type="dxa"/>
            <w:hideMark/>
          </w:tcPr>
          <w:p w14:paraId="0F888F4E"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04EE6B6C" w14:textId="77777777" w:rsidR="00117845" w:rsidRPr="00915656" w:rsidRDefault="00117845"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75E2061E" w14:textId="77777777" w:rsidR="00117845" w:rsidRPr="00915656" w:rsidRDefault="00117845" w:rsidP="00117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B11956C" w14:textId="77777777" w:rsidR="00117845" w:rsidRDefault="00117845" w:rsidP="00117845">
      <w:pPr>
        <w:keepNext/>
        <w:spacing w:line="276" w:lineRule="auto"/>
        <w:jc w:val="center"/>
        <w:outlineLvl w:val="0"/>
        <w:rPr>
          <w:rFonts w:ascii="AvantGarde Bk BT" w:hAnsi="AvantGarde Bk BT"/>
          <w:b/>
          <w:sz w:val="20"/>
          <w:szCs w:val="20"/>
          <w:lang w:val="pt-BR" w:eastAsia="es-ES"/>
        </w:rPr>
      </w:pPr>
    </w:p>
    <w:p w14:paraId="6C9E390F" w14:textId="77777777" w:rsidR="00117845" w:rsidRDefault="00117845" w:rsidP="00117845">
      <w:pPr>
        <w:keepNext/>
        <w:spacing w:line="276" w:lineRule="auto"/>
        <w:jc w:val="center"/>
        <w:outlineLvl w:val="0"/>
        <w:rPr>
          <w:rFonts w:ascii="AvantGarde Bk BT" w:hAnsi="AvantGarde Bk BT"/>
          <w:b/>
          <w:sz w:val="20"/>
          <w:szCs w:val="20"/>
          <w:lang w:val="pt-BR" w:eastAsia="es-ES"/>
        </w:rPr>
      </w:pPr>
    </w:p>
    <w:p w14:paraId="0CFFD2CA" w14:textId="77777777" w:rsidR="00117845" w:rsidRPr="00915656" w:rsidRDefault="00117845" w:rsidP="00117845">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4D4636DF" w14:textId="77777777" w:rsidR="00117845" w:rsidRPr="00915656" w:rsidRDefault="00117845" w:rsidP="00117845">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19B3D84A" w14:textId="77777777" w:rsidR="00117845" w:rsidRPr="00915656" w:rsidRDefault="00117845" w:rsidP="00117845">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117845">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E93CD" w14:textId="77777777" w:rsidR="00342CBC" w:rsidRDefault="00342CBC" w:rsidP="00C85DA2">
      <w:r>
        <w:separator/>
      </w:r>
    </w:p>
  </w:endnote>
  <w:endnote w:type="continuationSeparator" w:id="0">
    <w:p w14:paraId="4BE0C134" w14:textId="77777777" w:rsidR="00342CBC" w:rsidRDefault="00342CB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5A91C4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1784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1784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D170" w14:textId="77777777" w:rsidR="00342CBC" w:rsidRDefault="00342CBC" w:rsidP="00C85DA2">
      <w:r>
        <w:separator/>
      </w:r>
    </w:p>
  </w:footnote>
  <w:footnote w:type="continuationSeparator" w:id="0">
    <w:p w14:paraId="6F2301FD" w14:textId="77777777" w:rsidR="00342CBC" w:rsidRDefault="00342CB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32D2207"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117845">
      <w:rPr>
        <w:rFonts w:ascii="AvantGarde Bk BT" w:hAnsi="AvantGarde Bk BT"/>
        <w:noProof/>
        <w:sz w:val="16"/>
        <w:szCs w:val="16"/>
        <w:lang w:val="es-ES"/>
      </w:rPr>
      <w:t>485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3D70"/>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17845"/>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42CBC"/>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61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0856"/>
    <w:rsid w:val="008C7045"/>
    <w:rsid w:val="008D4DE7"/>
    <w:rsid w:val="008D65E5"/>
    <w:rsid w:val="008D6A9B"/>
    <w:rsid w:val="008D7EB2"/>
    <w:rsid w:val="008E0C74"/>
    <w:rsid w:val="008E1B19"/>
    <w:rsid w:val="008E54C2"/>
    <w:rsid w:val="008F392B"/>
    <w:rsid w:val="008F71CF"/>
    <w:rsid w:val="00904891"/>
    <w:rsid w:val="0091236E"/>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3B2"/>
    <w:rsid w:val="00A20D1E"/>
    <w:rsid w:val="00A22611"/>
    <w:rsid w:val="00A255C8"/>
    <w:rsid w:val="00A45166"/>
    <w:rsid w:val="00A4589F"/>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39A6"/>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0C2A"/>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EE601E"/>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949D-90EB-4AFD-8947-D8C3BD91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2020-10-21T21:42:00Z</cp:lastPrinted>
  <dcterms:created xsi:type="dcterms:W3CDTF">2020-10-21T19:14:00Z</dcterms:created>
  <dcterms:modified xsi:type="dcterms:W3CDTF">2020-10-21T21:42:00Z</dcterms:modified>
</cp:coreProperties>
</file>